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63" w:rsidRPr="009B3423" w:rsidRDefault="008D1D63" w:rsidP="008D1D63">
      <w:pPr>
        <w:autoSpaceDE w:val="0"/>
        <w:autoSpaceDN w:val="0"/>
        <w:adjustRightInd w:val="0"/>
        <w:rPr>
          <w:rFonts w:asciiTheme="minorHAnsi" w:hAnsiTheme="minorHAnsi" w:cs="Arial"/>
          <w:b/>
        </w:rPr>
      </w:pPr>
      <w:r w:rsidRPr="009B3423">
        <w:rPr>
          <w:rFonts w:asciiTheme="minorHAnsi" w:hAnsiTheme="minorHAnsi" w:cs="Arial"/>
          <w:b/>
        </w:rPr>
        <w:t>ΔΙΕΘΝΕΣ ΠΑΝΕΠΙΣΤΗΜΙΟ ΤΗΣ ΕΛΛΑΔΟΣ (</w:t>
      </w:r>
      <w:proofErr w:type="spellStart"/>
      <w:r w:rsidRPr="009B3423">
        <w:rPr>
          <w:rFonts w:asciiTheme="minorHAnsi" w:hAnsiTheme="minorHAnsi" w:cs="Arial"/>
          <w:b/>
        </w:rPr>
        <w:t>Δι.Πα.Ε</w:t>
      </w:r>
      <w:proofErr w:type="spellEnd"/>
      <w:r w:rsidRPr="009B3423">
        <w:rPr>
          <w:rFonts w:asciiTheme="minorHAnsi" w:hAnsiTheme="minorHAnsi" w:cs="Arial"/>
          <w:b/>
        </w:rPr>
        <w:t>.)</w:t>
      </w:r>
    </w:p>
    <w:p w:rsidR="008D1D63" w:rsidRPr="009B3423" w:rsidRDefault="008D1D63" w:rsidP="008D1D63">
      <w:pPr>
        <w:rPr>
          <w:rFonts w:asciiTheme="minorHAnsi" w:hAnsiTheme="minorHAnsi" w:cs="Arial"/>
          <w:b/>
        </w:rPr>
      </w:pPr>
      <w:r w:rsidRPr="009B3423">
        <w:rPr>
          <w:rFonts w:asciiTheme="minorHAnsi" w:hAnsiTheme="minorHAnsi" w:cs="Arial"/>
          <w:b/>
        </w:rPr>
        <w:t>ΣΧΟΛΗ ΕΠΙΣΤΗΜΩΝ ΥΓΕΙΑΣ</w:t>
      </w:r>
    </w:p>
    <w:p w:rsidR="008D1D63" w:rsidRPr="009B3423" w:rsidRDefault="008D1D63" w:rsidP="008D1D63">
      <w:pPr>
        <w:rPr>
          <w:rFonts w:asciiTheme="minorHAnsi" w:hAnsiTheme="minorHAnsi" w:cs="Arial"/>
          <w:b/>
          <w:u w:val="single"/>
        </w:rPr>
      </w:pPr>
      <w:r w:rsidRPr="009B3423">
        <w:rPr>
          <w:rFonts w:asciiTheme="minorHAnsi" w:hAnsiTheme="minorHAnsi" w:cs="Arial"/>
          <w:b/>
          <w:u w:val="single"/>
        </w:rPr>
        <w:t>ΤΜΗΜΑ ΕΠΙΣΤΗΜΩΝ ΔΙΑΤΡΟΦΗΣ ΚΑΙ ΔΙΑΙΤΟΛΟΓΙΑΣ</w:t>
      </w:r>
    </w:p>
    <w:p w:rsidR="008D1D63" w:rsidRPr="002F58AA" w:rsidRDefault="008D1D63" w:rsidP="008C2631">
      <w:pPr>
        <w:jc w:val="center"/>
        <w:rPr>
          <w:rFonts w:asciiTheme="minorHAnsi" w:hAnsiTheme="minorHAnsi" w:cs="Arial"/>
          <w:b/>
          <w:color w:val="FF0000"/>
          <w:u w:val="single"/>
        </w:rPr>
      </w:pPr>
    </w:p>
    <w:p w:rsidR="008D1D63" w:rsidRPr="002F58AA" w:rsidRDefault="008D1D63" w:rsidP="008C2631">
      <w:pPr>
        <w:jc w:val="center"/>
        <w:rPr>
          <w:rFonts w:asciiTheme="minorHAnsi" w:hAnsiTheme="minorHAnsi" w:cs="Arial"/>
          <w:b/>
          <w:color w:val="FF0000"/>
          <w:u w:val="single"/>
        </w:rPr>
      </w:pPr>
    </w:p>
    <w:p w:rsidR="008C2631" w:rsidRPr="009B3423" w:rsidRDefault="007768EF" w:rsidP="008C2631">
      <w:pPr>
        <w:jc w:val="center"/>
        <w:rPr>
          <w:rFonts w:asciiTheme="minorHAnsi" w:hAnsiTheme="minorHAnsi" w:cs="Arial"/>
          <w:b/>
        </w:rPr>
      </w:pPr>
      <w:r w:rsidRPr="009B3423">
        <w:rPr>
          <w:rFonts w:asciiTheme="minorHAnsi" w:hAnsiTheme="minorHAnsi" w:cs="Arial"/>
          <w:b/>
        </w:rPr>
        <w:t xml:space="preserve">ΚΑΤΑΤΑΚΤΗΡΙΕΣ ΕΞΕΤΑΣΕΙΣ </w:t>
      </w:r>
      <w:r w:rsidR="00382B32">
        <w:rPr>
          <w:rFonts w:asciiTheme="minorHAnsi" w:hAnsiTheme="minorHAnsi" w:cs="Arial"/>
          <w:b/>
        </w:rPr>
        <w:t>2021-2022</w:t>
      </w:r>
    </w:p>
    <w:p w:rsidR="008C2631" w:rsidRPr="002F58AA" w:rsidRDefault="008C2631" w:rsidP="008C2631">
      <w:pPr>
        <w:rPr>
          <w:rFonts w:asciiTheme="minorHAnsi" w:hAnsiTheme="minorHAnsi" w:cs="Arial"/>
          <w:b/>
        </w:rPr>
      </w:pPr>
    </w:p>
    <w:p w:rsidR="008C2631" w:rsidRPr="009B3423" w:rsidRDefault="008C2631" w:rsidP="008C2631">
      <w:pPr>
        <w:jc w:val="both"/>
        <w:rPr>
          <w:rFonts w:asciiTheme="minorHAnsi" w:hAnsiTheme="minorHAnsi" w:cs="Arial"/>
          <w:b/>
        </w:rPr>
      </w:pPr>
      <w:r w:rsidRPr="009B3423">
        <w:rPr>
          <w:rFonts w:asciiTheme="minorHAnsi" w:hAnsiTheme="minorHAnsi" w:cs="Arial"/>
          <w:b/>
        </w:rPr>
        <w:t>Δικαιολογητικά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7962"/>
      </w:tblGrid>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1.</w:t>
            </w:r>
          </w:p>
        </w:tc>
        <w:tc>
          <w:tcPr>
            <w:tcW w:w="7962" w:type="dxa"/>
            <w:vAlign w:val="center"/>
          </w:tcPr>
          <w:p w:rsidR="008C2631" w:rsidRPr="009B3423" w:rsidRDefault="008C2631" w:rsidP="00382B32">
            <w:pPr>
              <w:rPr>
                <w:rFonts w:asciiTheme="minorHAnsi" w:hAnsiTheme="minorHAnsi" w:cs="Arial"/>
                <w:b/>
              </w:rPr>
            </w:pPr>
            <w:r w:rsidRPr="009B3423">
              <w:rPr>
                <w:rFonts w:asciiTheme="minorHAnsi" w:hAnsiTheme="minorHAnsi" w:cs="Arial"/>
                <w:b/>
              </w:rPr>
              <w:t xml:space="preserve">Αίτηση (έντυπη από τη Γραμματεία του Τμήματος Επιστημών Διατροφής και Διαιτολογίας) στο διάστημα από </w:t>
            </w:r>
            <w:r w:rsidRPr="009B3423">
              <w:rPr>
                <w:rFonts w:asciiTheme="minorHAnsi" w:hAnsiTheme="minorHAnsi" w:cs="Arial"/>
                <w:b/>
                <w:color w:val="FF0000"/>
                <w:u w:val="single"/>
              </w:rPr>
              <w:t>1-15/11</w:t>
            </w:r>
            <w:r w:rsidRPr="009B3423">
              <w:rPr>
                <w:rFonts w:asciiTheme="minorHAnsi" w:hAnsiTheme="minorHAnsi" w:cs="Arial"/>
                <w:b/>
              </w:rPr>
              <w:t xml:space="preserve">  εκάστου έτους</w:t>
            </w:r>
          </w:p>
        </w:tc>
      </w:tr>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2.</w:t>
            </w:r>
          </w:p>
        </w:tc>
        <w:tc>
          <w:tcPr>
            <w:tcW w:w="796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 xml:space="preserve">Φωτοαντίγραφο απλό Πτυχίου </w:t>
            </w:r>
            <w:r w:rsidRPr="009B3423">
              <w:rPr>
                <w:rFonts w:asciiTheme="minorHAnsi" w:hAnsiTheme="minorHAnsi" w:cs="Arial"/>
                <w:b/>
                <w:lang w:val="en-US"/>
              </w:rPr>
              <w:t>T</w:t>
            </w:r>
            <w:proofErr w:type="spellStart"/>
            <w:r w:rsidRPr="009B3423">
              <w:rPr>
                <w:rFonts w:asciiTheme="minorHAnsi" w:hAnsiTheme="minorHAnsi" w:cs="Arial"/>
                <w:b/>
              </w:rPr>
              <w:t>μήματος</w:t>
            </w:r>
            <w:proofErr w:type="spellEnd"/>
            <w:r w:rsidRPr="009B3423">
              <w:rPr>
                <w:rFonts w:asciiTheme="minorHAnsi" w:hAnsiTheme="minorHAnsi" w:cs="Arial"/>
                <w:b/>
              </w:rPr>
              <w:t xml:space="preserve"> προέλευσης</w:t>
            </w:r>
          </w:p>
          <w:p w:rsidR="008C2631" w:rsidRPr="009B3423" w:rsidRDefault="008C2631" w:rsidP="002F58AA">
            <w:pPr>
              <w:rPr>
                <w:rFonts w:asciiTheme="minorHAnsi" w:hAnsiTheme="minorHAnsi" w:cs="Arial"/>
                <w:b/>
              </w:rPr>
            </w:pPr>
          </w:p>
        </w:tc>
      </w:tr>
      <w:tr w:rsidR="008C2631" w:rsidRPr="009B3423" w:rsidTr="002F58AA">
        <w:tc>
          <w:tcPr>
            <w:tcW w:w="40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3.</w:t>
            </w:r>
          </w:p>
        </w:tc>
        <w:tc>
          <w:tcPr>
            <w:tcW w:w="7962" w:type="dxa"/>
            <w:vAlign w:val="center"/>
          </w:tcPr>
          <w:p w:rsidR="008C2631" w:rsidRPr="009B3423" w:rsidRDefault="008C2631" w:rsidP="002F58AA">
            <w:pPr>
              <w:rPr>
                <w:rFonts w:asciiTheme="minorHAnsi" w:hAnsiTheme="minorHAnsi" w:cs="Arial"/>
                <w:b/>
              </w:rPr>
            </w:pPr>
            <w:r w:rsidRPr="009B3423">
              <w:rPr>
                <w:rFonts w:asciiTheme="minorHAnsi" w:hAnsiTheme="minorHAnsi" w:cs="Arial"/>
                <w:b/>
              </w:rPr>
              <w:t xml:space="preserve">Φωτοαντίγραφο απλό Αναλυτικής βαθμολογίας </w:t>
            </w:r>
            <w:r w:rsidRPr="009B3423">
              <w:rPr>
                <w:rFonts w:asciiTheme="minorHAnsi" w:hAnsiTheme="minorHAnsi" w:cs="Arial"/>
                <w:b/>
                <w:lang w:val="en-US"/>
              </w:rPr>
              <w:t>T</w:t>
            </w:r>
            <w:proofErr w:type="spellStart"/>
            <w:r w:rsidRPr="009B3423">
              <w:rPr>
                <w:rFonts w:asciiTheme="minorHAnsi" w:hAnsiTheme="minorHAnsi" w:cs="Arial"/>
                <w:b/>
              </w:rPr>
              <w:t>μήματος</w:t>
            </w:r>
            <w:proofErr w:type="spellEnd"/>
            <w:r w:rsidRPr="009B3423">
              <w:rPr>
                <w:rFonts w:asciiTheme="minorHAnsi" w:hAnsiTheme="minorHAnsi" w:cs="Arial"/>
                <w:b/>
              </w:rPr>
              <w:t xml:space="preserve"> προέλευσης</w:t>
            </w:r>
          </w:p>
          <w:p w:rsidR="008C2631" w:rsidRPr="009B3423" w:rsidRDefault="008C2631" w:rsidP="002F58AA">
            <w:pPr>
              <w:rPr>
                <w:rFonts w:asciiTheme="minorHAnsi" w:hAnsiTheme="minorHAnsi" w:cs="Arial"/>
                <w:b/>
              </w:rPr>
            </w:pPr>
          </w:p>
        </w:tc>
      </w:tr>
      <w:tr w:rsidR="008C2631" w:rsidRPr="009B3423" w:rsidTr="002F58AA">
        <w:tc>
          <w:tcPr>
            <w:tcW w:w="402" w:type="dxa"/>
            <w:vAlign w:val="center"/>
          </w:tcPr>
          <w:p w:rsidR="008C2631" w:rsidRPr="009B3423" w:rsidRDefault="00242933" w:rsidP="002F58AA">
            <w:pPr>
              <w:rPr>
                <w:rFonts w:asciiTheme="minorHAnsi" w:hAnsiTheme="minorHAnsi" w:cs="Arial"/>
                <w:b/>
              </w:rPr>
            </w:pPr>
            <w:r>
              <w:rPr>
                <w:rFonts w:asciiTheme="minorHAnsi" w:hAnsiTheme="minorHAnsi" w:cs="Arial"/>
                <w:b/>
              </w:rPr>
              <w:t>4</w:t>
            </w:r>
            <w:r w:rsidR="008C2631" w:rsidRPr="009B3423">
              <w:rPr>
                <w:rFonts w:asciiTheme="minorHAnsi" w:hAnsiTheme="minorHAnsi" w:cs="Arial"/>
                <w:b/>
              </w:rPr>
              <w:t>.</w:t>
            </w:r>
          </w:p>
        </w:tc>
        <w:tc>
          <w:tcPr>
            <w:tcW w:w="7962" w:type="dxa"/>
            <w:vAlign w:val="center"/>
          </w:tcPr>
          <w:p w:rsidR="008C2631" w:rsidRPr="009B3423" w:rsidRDefault="008C2631" w:rsidP="00382B32">
            <w:pPr>
              <w:rPr>
                <w:rFonts w:asciiTheme="minorHAnsi" w:hAnsiTheme="minorHAnsi" w:cs="Arial"/>
                <w:b/>
              </w:rPr>
            </w:pPr>
            <w:r w:rsidRPr="009B3423">
              <w:rPr>
                <w:rFonts w:asciiTheme="minorHAnsi" w:hAnsiTheme="minorHAnsi" w:cs="Arial"/>
                <w:b/>
              </w:rPr>
              <w:t xml:space="preserve">Οι εξετάσεις διενεργούνται στο διάστημα </w:t>
            </w:r>
            <w:r w:rsidR="00382B32">
              <w:rPr>
                <w:rFonts w:asciiTheme="minorHAnsi" w:hAnsiTheme="minorHAnsi" w:cs="Arial"/>
                <w:b/>
                <w:color w:val="FF0000"/>
                <w:u w:val="single"/>
              </w:rPr>
              <w:t>1-</w:t>
            </w:r>
            <w:r w:rsidRPr="009B3423">
              <w:rPr>
                <w:rFonts w:asciiTheme="minorHAnsi" w:hAnsiTheme="minorHAnsi" w:cs="Arial"/>
                <w:b/>
                <w:color w:val="FF0000"/>
                <w:u w:val="single"/>
              </w:rPr>
              <w:t>20/12</w:t>
            </w:r>
            <w:r w:rsidRPr="009B3423">
              <w:rPr>
                <w:rFonts w:asciiTheme="minorHAnsi" w:hAnsiTheme="minorHAnsi" w:cs="Arial"/>
                <w:b/>
              </w:rPr>
              <w:t xml:space="preserve"> εκάστου έτους. </w:t>
            </w:r>
            <w:r w:rsidRPr="002F58AA">
              <w:rPr>
                <w:rFonts w:asciiTheme="minorHAnsi" w:hAnsiTheme="minorHAnsi" w:cs="Arial"/>
              </w:rPr>
              <w:t>Οι ακριβείς ημερομηνίες ορίζονται από τη Συνέλευση του Τμήματος και αναρτώνται στην Ιστοσελίδα του Τμήματος</w:t>
            </w:r>
          </w:p>
        </w:tc>
      </w:tr>
    </w:tbl>
    <w:p w:rsidR="008C2631" w:rsidRPr="009B3423" w:rsidRDefault="008C2631" w:rsidP="008C2631">
      <w:pPr>
        <w:spacing w:line="360" w:lineRule="auto"/>
        <w:jc w:val="both"/>
        <w:outlineLvl w:val="0"/>
        <w:rPr>
          <w:rFonts w:asciiTheme="minorHAnsi" w:hAnsiTheme="minorHAnsi" w:cs="Arial"/>
        </w:rPr>
      </w:pPr>
    </w:p>
    <w:p w:rsidR="008C2631" w:rsidRPr="009B3423" w:rsidRDefault="00382B32" w:rsidP="008C2631">
      <w:pPr>
        <w:spacing w:line="360" w:lineRule="auto"/>
        <w:jc w:val="both"/>
        <w:outlineLvl w:val="0"/>
        <w:rPr>
          <w:rFonts w:asciiTheme="minorHAnsi" w:hAnsiTheme="minorHAnsi" w:cs="Arial"/>
        </w:rPr>
      </w:pPr>
      <w:r>
        <w:rPr>
          <w:rFonts w:asciiTheme="minorHAnsi" w:hAnsiTheme="minorHAnsi" w:cs="Arial"/>
        </w:rPr>
        <w:t>Για το Ακαδημαϊκό Έτος 2021-2022,</w:t>
      </w:r>
      <w:r w:rsidR="00A22995" w:rsidRPr="00A22995">
        <w:t xml:space="preserve"> </w:t>
      </w:r>
      <w:r w:rsidR="00A22995" w:rsidRPr="00A22995">
        <w:rPr>
          <w:rFonts w:asciiTheme="minorHAnsi" w:hAnsiTheme="minorHAnsi" w:cs="Arial"/>
        </w:rPr>
        <w:t>στ</w:t>
      </w:r>
      <w:r w:rsidR="00A22995">
        <w:rPr>
          <w:rFonts w:asciiTheme="minorHAnsi" w:hAnsiTheme="minorHAnsi" w:cs="Arial"/>
        </w:rPr>
        <w:t xml:space="preserve">ο Τμήμα Επιστημών Διατροφής και </w:t>
      </w:r>
      <w:proofErr w:type="spellStart"/>
      <w:r w:rsidR="00A22995">
        <w:rPr>
          <w:rFonts w:asciiTheme="minorHAnsi" w:hAnsiTheme="minorHAnsi" w:cs="Arial"/>
        </w:rPr>
        <w:t>Διαιτολογίας</w:t>
      </w:r>
      <w:proofErr w:type="spellEnd"/>
      <w:r w:rsidR="00A22995" w:rsidRPr="00A22995">
        <w:rPr>
          <w:rFonts w:asciiTheme="minorHAnsi" w:hAnsiTheme="minorHAnsi" w:cs="Arial"/>
        </w:rPr>
        <w:t xml:space="preserve"> του </w:t>
      </w:r>
      <w:r w:rsidR="00A22995">
        <w:rPr>
          <w:rFonts w:asciiTheme="minorHAnsi" w:hAnsiTheme="minorHAnsi" w:cs="Arial"/>
        </w:rPr>
        <w:t>Διεθνούς Πανεπιστημίου της Ελλάδος</w:t>
      </w:r>
      <w:r w:rsidR="00A22995" w:rsidRPr="00A22995">
        <w:rPr>
          <w:rFonts w:asciiTheme="minorHAnsi" w:hAnsiTheme="minorHAnsi" w:cs="Arial"/>
        </w:rPr>
        <w:t xml:space="preserve">, σύμφωνα με το άρθρο 57 του Νόμου 4186/2013 και την Υ.Α. </w:t>
      </w:r>
      <w:proofErr w:type="spellStart"/>
      <w:r w:rsidR="00A22995" w:rsidRPr="00A22995">
        <w:rPr>
          <w:rFonts w:asciiTheme="minorHAnsi" w:hAnsiTheme="minorHAnsi" w:cs="Arial"/>
        </w:rPr>
        <w:t>αριθμ</w:t>
      </w:r>
      <w:proofErr w:type="spellEnd"/>
      <w:r w:rsidR="00A22995" w:rsidRPr="00A22995">
        <w:rPr>
          <w:rFonts w:asciiTheme="minorHAnsi" w:hAnsiTheme="minorHAnsi" w:cs="Arial"/>
        </w:rPr>
        <w:t xml:space="preserve">. Φ1/192329/Β3/16-12-2013, η κατάταξη πτυχιούχων  Α.Ε.Ι., Τ.Ε.Ι. ή ισοτίμων προς αυτά, Α.Σ.ΠΑΙ.Τ.Ε.,  </w:t>
      </w:r>
      <w:proofErr w:type="spellStart"/>
      <w:r w:rsidR="00A22995" w:rsidRPr="00A22995">
        <w:rPr>
          <w:rFonts w:asciiTheme="minorHAnsi" w:hAnsiTheme="minorHAnsi" w:cs="Arial"/>
        </w:rPr>
        <w:t>υπερδιετούς</w:t>
      </w:r>
      <w:proofErr w:type="spellEnd"/>
      <w:r w:rsidR="00A22995" w:rsidRPr="00A22995">
        <w:rPr>
          <w:rFonts w:asciiTheme="minorHAnsi" w:hAnsiTheme="minorHAnsi" w:cs="Arial"/>
        </w:rPr>
        <w:t xml:space="preserve"> και διετούς κύκλου σπουδών θα γίνει με εξετάσεις στα τρία (3) μαθήματα (απόφαση Συνέλευσης Τμήματος </w:t>
      </w:r>
      <w:r w:rsidR="00A22995">
        <w:rPr>
          <w:rFonts w:asciiTheme="minorHAnsi" w:hAnsiTheme="minorHAnsi" w:cs="Arial"/>
        </w:rPr>
        <w:t>14</w:t>
      </w:r>
      <w:r w:rsidR="00A22995" w:rsidRPr="00A22995">
        <w:rPr>
          <w:rFonts w:asciiTheme="minorHAnsi" w:hAnsiTheme="minorHAnsi" w:cs="Arial"/>
        </w:rPr>
        <w:t>/</w:t>
      </w:r>
      <w:r w:rsidR="00A22995">
        <w:rPr>
          <w:rFonts w:asciiTheme="minorHAnsi" w:hAnsiTheme="minorHAnsi" w:cs="Arial"/>
        </w:rPr>
        <w:t>3</w:t>
      </w:r>
      <w:r w:rsidR="00A22995" w:rsidRPr="00A22995">
        <w:rPr>
          <w:rFonts w:asciiTheme="minorHAnsi" w:hAnsiTheme="minorHAnsi" w:cs="Arial"/>
        </w:rPr>
        <w:t>0-0</w:t>
      </w:r>
      <w:r w:rsidR="00A22995">
        <w:rPr>
          <w:rFonts w:asciiTheme="minorHAnsi" w:hAnsiTheme="minorHAnsi" w:cs="Arial"/>
        </w:rPr>
        <w:t>8</w:t>
      </w:r>
      <w:r w:rsidR="00A22995" w:rsidRPr="00A22995">
        <w:rPr>
          <w:rFonts w:asciiTheme="minorHAnsi" w:hAnsiTheme="minorHAnsi" w:cs="Arial"/>
        </w:rPr>
        <w:t>-2021)</w:t>
      </w:r>
      <w:r w:rsidR="00A22995">
        <w:rPr>
          <w:rFonts w:asciiTheme="minorHAnsi" w:hAnsiTheme="minorHAnsi" w:cs="Arial"/>
        </w:rPr>
        <w:t xml:space="preserve"> </w:t>
      </w:r>
      <w:r w:rsidR="00A22995" w:rsidRPr="00A22995">
        <w:rPr>
          <w:rFonts w:asciiTheme="minorHAnsi" w:hAnsiTheme="minorHAnsi" w:cs="Arial"/>
        </w:rPr>
        <w:t>που αναφέρονται ακολούθως</w:t>
      </w:r>
      <w:r w:rsidR="008C2631" w:rsidRPr="009B3423">
        <w:rPr>
          <w:rFonts w:asciiTheme="minorHAnsi" w:hAnsiTheme="minorHAnsi" w:cs="Arial"/>
        </w:rPr>
        <w:t>:</w:t>
      </w:r>
    </w:p>
    <w:p w:rsidR="008C2631" w:rsidRPr="009B3423" w:rsidRDefault="009B3423" w:rsidP="008C2631">
      <w:pPr>
        <w:pStyle w:val="1"/>
        <w:numPr>
          <w:ilvl w:val="0"/>
          <w:numId w:val="1"/>
        </w:numPr>
        <w:spacing w:line="360" w:lineRule="auto"/>
        <w:jc w:val="both"/>
        <w:outlineLvl w:val="0"/>
        <w:rPr>
          <w:rFonts w:asciiTheme="minorHAnsi" w:hAnsiTheme="minorHAnsi" w:cs="Arial"/>
          <w:b/>
        </w:rPr>
      </w:pPr>
      <w:r w:rsidRPr="009B3423">
        <w:rPr>
          <w:rFonts w:asciiTheme="minorHAnsi" w:hAnsiTheme="minorHAnsi" w:cs="Arial"/>
          <w:b/>
        </w:rPr>
        <w:t>ΕΙΣΑΓΩΓΗ ΣΤΗΝ ΕΠΙΣΤΗΜΗ ΤΗΣ ΔΙΑΤΡΟΦΗΣ</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Βαθμολογητές : 1. </w:t>
      </w:r>
      <w:r w:rsidR="002F58AA">
        <w:rPr>
          <w:rFonts w:asciiTheme="minorHAnsi" w:hAnsiTheme="minorHAnsi" w:cs="Arial"/>
        </w:rPr>
        <w:t>Σουζάνα Παπαδοπούλου</w:t>
      </w:r>
      <w:r w:rsidRPr="009B3423">
        <w:rPr>
          <w:rFonts w:asciiTheme="minorHAnsi" w:hAnsiTheme="minorHAnsi" w:cs="Arial"/>
        </w:rPr>
        <w:t xml:space="preserve">  2. </w:t>
      </w:r>
      <w:r w:rsidR="002F58AA" w:rsidRPr="009B3423">
        <w:rPr>
          <w:rFonts w:asciiTheme="minorHAnsi" w:hAnsiTheme="minorHAnsi" w:cs="Arial"/>
        </w:rPr>
        <w:t>Γραμματικοπούλου Μαρία</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Αναβαθμολογητής : Χασαπίδου Μαρία</w:t>
      </w:r>
    </w:p>
    <w:p w:rsidR="008C2631" w:rsidRPr="009B3423" w:rsidRDefault="008C2631" w:rsidP="008C2631">
      <w:pPr>
        <w:pStyle w:val="1"/>
        <w:numPr>
          <w:ilvl w:val="0"/>
          <w:numId w:val="1"/>
        </w:numPr>
        <w:spacing w:line="360" w:lineRule="auto"/>
        <w:jc w:val="both"/>
        <w:outlineLvl w:val="0"/>
        <w:rPr>
          <w:rFonts w:asciiTheme="minorHAnsi" w:hAnsiTheme="minorHAnsi" w:cs="Arial"/>
          <w:b/>
        </w:rPr>
      </w:pPr>
      <w:r w:rsidRPr="009B3423">
        <w:rPr>
          <w:rFonts w:asciiTheme="minorHAnsi" w:hAnsiTheme="minorHAnsi" w:cs="Arial"/>
          <w:b/>
        </w:rPr>
        <w:t>Β</w:t>
      </w:r>
      <w:r w:rsidR="009B3423">
        <w:rPr>
          <w:rFonts w:asciiTheme="minorHAnsi" w:hAnsiTheme="minorHAnsi" w:cs="Arial"/>
          <w:b/>
        </w:rPr>
        <w:t>ΙΟΛΟΓΙΑ ΚΥΤΤΑΡΟΥ</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Βαθμολογητές : 1. </w:t>
      </w:r>
      <w:proofErr w:type="spellStart"/>
      <w:r w:rsidRPr="009B3423">
        <w:rPr>
          <w:rFonts w:asciiTheme="minorHAnsi" w:hAnsiTheme="minorHAnsi" w:cs="Arial"/>
        </w:rPr>
        <w:t>Βαρδάκα</w:t>
      </w:r>
      <w:proofErr w:type="spellEnd"/>
      <w:r w:rsidRPr="009B3423">
        <w:rPr>
          <w:rFonts w:asciiTheme="minorHAnsi" w:hAnsiTheme="minorHAnsi" w:cs="Arial"/>
        </w:rPr>
        <w:t xml:space="preserve"> Ελισάβετ  2. Κοκοκύρης Λάμπρος</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Αναβαθμολογητής : </w:t>
      </w:r>
      <w:r w:rsidR="002F58AA">
        <w:rPr>
          <w:rFonts w:asciiTheme="minorHAnsi" w:hAnsiTheme="minorHAnsi" w:cs="Arial"/>
        </w:rPr>
        <w:t>Καλογιάννης Σταύρος</w:t>
      </w:r>
    </w:p>
    <w:p w:rsidR="008C2631" w:rsidRPr="009B3423" w:rsidRDefault="009B3423" w:rsidP="008C2631">
      <w:pPr>
        <w:pStyle w:val="1"/>
        <w:numPr>
          <w:ilvl w:val="0"/>
          <w:numId w:val="1"/>
        </w:numPr>
        <w:spacing w:line="360" w:lineRule="auto"/>
        <w:jc w:val="both"/>
        <w:outlineLvl w:val="0"/>
        <w:rPr>
          <w:rFonts w:asciiTheme="minorHAnsi" w:hAnsiTheme="minorHAnsi" w:cs="Arial"/>
          <w:b/>
        </w:rPr>
      </w:pPr>
      <w:r>
        <w:rPr>
          <w:rFonts w:asciiTheme="minorHAnsi" w:hAnsiTheme="minorHAnsi" w:cs="Arial"/>
          <w:b/>
        </w:rPr>
        <w:t>ΟΡΓΑΝΙΚΗ ΧΗΜΕΙΑ</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Βαθμολογητές : 1. Παπαδόπουλος Αθανάσιος  2. </w:t>
      </w:r>
      <w:proofErr w:type="spellStart"/>
      <w:r w:rsidR="008D1D63" w:rsidRPr="009B3423">
        <w:rPr>
          <w:rFonts w:asciiTheme="minorHAnsi" w:hAnsiTheme="minorHAnsi" w:cs="Arial"/>
        </w:rPr>
        <w:t>Τερζίδης</w:t>
      </w:r>
      <w:proofErr w:type="spellEnd"/>
      <w:r w:rsidR="008D1D63" w:rsidRPr="009B3423">
        <w:rPr>
          <w:rFonts w:asciiTheme="minorHAnsi" w:hAnsiTheme="minorHAnsi" w:cs="Arial"/>
        </w:rPr>
        <w:t xml:space="preserve"> Μιχάλης</w:t>
      </w:r>
    </w:p>
    <w:p w:rsidR="008C2631" w:rsidRPr="009B3423" w:rsidRDefault="008C2631" w:rsidP="008C2631">
      <w:pPr>
        <w:pStyle w:val="1"/>
        <w:spacing w:line="360" w:lineRule="auto"/>
        <w:jc w:val="both"/>
        <w:outlineLvl w:val="0"/>
        <w:rPr>
          <w:rFonts w:asciiTheme="minorHAnsi" w:hAnsiTheme="minorHAnsi" w:cs="Arial"/>
        </w:rPr>
      </w:pPr>
      <w:r w:rsidRPr="009B3423">
        <w:rPr>
          <w:rFonts w:asciiTheme="minorHAnsi" w:hAnsiTheme="minorHAnsi" w:cs="Arial"/>
        </w:rPr>
        <w:t xml:space="preserve">Αναβαθμολογητής : </w:t>
      </w:r>
      <w:r w:rsidR="009B3423">
        <w:rPr>
          <w:rFonts w:asciiTheme="minorHAnsi" w:hAnsiTheme="minorHAnsi" w:cs="Arial"/>
        </w:rPr>
        <w:t>Κυρανάς Ευστράτιος</w:t>
      </w:r>
    </w:p>
    <w:p w:rsidR="008C2631" w:rsidRPr="009B3423" w:rsidRDefault="008C2631" w:rsidP="008C2631">
      <w:pPr>
        <w:autoSpaceDE w:val="0"/>
        <w:autoSpaceDN w:val="0"/>
        <w:adjustRightInd w:val="0"/>
        <w:ind w:left="360"/>
        <w:jc w:val="center"/>
        <w:rPr>
          <w:rFonts w:asciiTheme="minorHAnsi" w:hAnsiTheme="minorHAnsi" w:cs="Arial"/>
          <w:b/>
          <w:bCs/>
          <w:u w:val="single"/>
        </w:rPr>
      </w:pPr>
    </w:p>
    <w:p w:rsidR="008C2631" w:rsidRPr="009B3423" w:rsidRDefault="008C2631" w:rsidP="008C2631">
      <w:pPr>
        <w:autoSpaceDE w:val="0"/>
        <w:autoSpaceDN w:val="0"/>
        <w:adjustRightInd w:val="0"/>
        <w:ind w:left="360"/>
        <w:jc w:val="center"/>
        <w:rPr>
          <w:rFonts w:asciiTheme="minorHAnsi" w:hAnsiTheme="minorHAnsi" w:cs="Arial"/>
          <w:b/>
          <w:bCs/>
          <w:u w:val="single"/>
        </w:rPr>
      </w:pPr>
      <w:r w:rsidRPr="009B3423">
        <w:rPr>
          <w:rFonts w:asciiTheme="minorHAnsi" w:hAnsiTheme="minorHAnsi" w:cs="Arial"/>
          <w:b/>
          <w:bCs/>
          <w:u w:val="single"/>
        </w:rPr>
        <w:t>Εξεταστέα ύλη για τις κατατακτήριες εξετάσεις</w:t>
      </w:r>
    </w:p>
    <w:p w:rsidR="008C2631" w:rsidRPr="009B3423" w:rsidRDefault="008C2631" w:rsidP="008C2631">
      <w:pPr>
        <w:autoSpaceDE w:val="0"/>
        <w:autoSpaceDN w:val="0"/>
        <w:adjustRightInd w:val="0"/>
        <w:ind w:left="360"/>
        <w:jc w:val="center"/>
        <w:rPr>
          <w:rFonts w:asciiTheme="minorHAnsi" w:hAnsiTheme="minorHAnsi" w:cs="Arial"/>
          <w:b/>
          <w:bCs/>
          <w:u w:val="single"/>
        </w:rPr>
      </w:pPr>
    </w:p>
    <w:p w:rsidR="00CD7AB0" w:rsidRPr="009B3423" w:rsidRDefault="008C2631" w:rsidP="00C86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cs="Arial"/>
          <w:b/>
        </w:rPr>
      </w:pPr>
      <w:r w:rsidRPr="009B3423">
        <w:rPr>
          <w:rFonts w:asciiTheme="minorHAnsi" w:hAnsiTheme="minorHAnsi" w:cs="Arial"/>
          <w:b/>
        </w:rPr>
        <w:t xml:space="preserve">1. </w:t>
      </w:r>
      <w:r w:rsidR="00CD7AB0" w:rsidRPr="009B3423">
        <w:rPr>
          <w:rFonts w:asciiTheme="minorHAnsi" w:hAnsiTheme="minorHAnsi" w:cs="Arial"/>
          <w:b/>
        </w:rPr>
        <w:t>ΕΙΣΑΓΩΓΗ ΣΤΗΝ ΕΠΙΣΤΗΜΗ ΤΗΣ ΔΙΑΤΡΟΦΗΣ</w:t>
      </w:r>
    </w:p>
    <w:p w:rsidR="00382B32" w:rsidRDefault="0047215B" w:rsidP="005E5A65">
      <w:pPr>
        <w:autoSpaceDE w:val="0"/>
        <w:autoSpaceDN w:val="0"/>
        <w:adjustRightInd w:val="0"/>
        <w:jc w:val="both"/>
        <w:rPr>
          <w:rFonts w:asciiTheme="minorHAnsi" w:hAnsiTheme="minorHAnsi"/>
        </w:rPr>
      </w:pPr>
      <w:r w:rsidRPr="009B3423">
        <w:rPr>
          <w:rFonts w:asciiTheme="minorHAnsi" w:hAnsiTheme="minorHAnsi"/>
        </w:rPr>
        <w:t xml:space="preserve">Βασικές έννοιες και αρχές της διατροφής. Η διατροφή στον κύκλο ζωής. </w:t>
      </w:r>
      <w:r w:rsidRPr="009B3423">
        <w:rPr>
          <w:rFonts w:asciiTheme="minorHAnsi" w:hAnsiTheme="minorHAnsi"/>
        </w:rPr>
        <w:br/>
        <w:t xml:space="preserve">Παράγοντες που επηρεάζουν τη διατροφή του ανθρώπου. Χαρακτηριστικά της </w:t>
      </w:r>
      <w:r w:rsidRPr="009B3423">
        <w:rPr>
          <w:rFonts w:asciiTheme="minorHAnsi" w:hAnsiTheme="minorHAnsi"/>
        </w:rPr>
        <w:lastRenderedPageBreak/>
        <w:t>σωστής διατροφής. Ενεργειακό ισοζύγιο, άσκηση και σωματικό βάρος.</w:t>
      </w:r>
      <w:r w:rsidRPr="009B3423">
        <w:rPr>
          <w:rFonts w:asciiTheme="minorHAnsi" w:hAnsiTheme="minorHAnsi"/>
        </w:rPr>
        <w:br/>
        <w:t>Ο ρόλος των θρεπτικών συστατικών στην υγεία του ανθρώπου. Τα τρόφιμα ως πηγές θρεπτικών συστατικών. Ορισμός των ημερήσιων συνιστώμενων τιμών ανά φύλο, ηλικία, επίπεδο υγείας αλλά και άσκησης.</w:t>
      </w:r>
    </w:p>
    <w:p w:rsidR="00382B32" w:rsidRDefault="0047215B" w:rsidP="005E5A65">
      <w:pPr>
        <w:autoSpaceDE w:val="0"/>
        <w:autoSpaceDN w:val="0"/>
        <w:adjustRightInd w:val="0"/>
        <w:jc w:val="both"/>
        <w:rPr>
          <w:rFonts w:asciiTheme="minorHAnsi" w:hAnsiTheme="minorHAnsi"/>
        </w:rPr>
      </w:pPr>
      <w:r w:rsidRPr="009B3423">
        <w:rPr>
          <w:rFonts w:asciiTheme="minorHAnsi" w:hAnsiTheme="minorHAnsi"/>
        </w:rPr>
        <w:t xml:space="preserve">Μέθοδοι εκτίμησης των απαιτήσεων σε ενέργεια και θρεπτικά συστατικά. Χρήση πινάκων τροφίμων. Συνέπειες ανεπαρκούς πρόσληψης αλλά και </w:t>
      </w:r>
      <w:proofErr w:type="spellStart"/>
      <w:r w:rsidRPr="009B3423">
        <w:rPr>
          <w:rFonts w:asciiTheme="minorHAnsi" w:hAnsiTheme="minorHAnsi"/>
        </w:rPr>
        <w:t>υπερ</w:t>
      </w:r>
      <w:proofErr w:type="spellEnd"/>
      <w:r w:rsidR="003D69AF">
        <w:rPr>
          <w:rFonts w:asciiTheme="minorHAnsi" w:hAnsiTheme="minorHAnsi"/>
        </w:rPr>
        <w:t xml:space="preserve"> </w:t>
      </w:r>
      <w:r w:rsidRPr="009B3423">
        <w:rPr>
          <w:rFonts w:asciiTheme="minorHAnsi" w:hAnsiTheme="minorHAnsi"/>
        </w:rPr>
        <w:t>πρόσληψής</w:t>
      </w:r>
      <w:r w:rsidR="003D69AF">
        <w:rPr>
          <w:rFonts w:asciiTheme="minorHAnsi" w:hAnsiTheme="minorHAnsi"/>
        </w:rPr>
        <w:t xml:space="preserve"> </w:t>
      </w:r>
      <w:r w:rsidRPr="009B3423">
        <w:rPr>
          <w:rFonts w:asciiTheme="minorHAnsi" w:hAnsiTheme="minorHAnsi"/>
        </w:rPr>
        <w:t xml:space="preserve">ενέργειας και </w:t>
      </w:r>
      <w:proofErr w:type="spellStart"/>
      <w:r w:rsidRPr="009B3423">
        <w:rPr>
          <w:rFonts w:asciiTheme="minorHAnsi" w:hAnsiTheme="minorHAnsi"/>
        </w:rPr>
        <w:t>μακρο</w:t>
      </w:r>
      <w:proofErr w:type="spellEnd"/>
      <w:r w:rsidRPr="009B3423">
        <w:rPr>
          <w:rFonts w:asciiTheme="minorHAnsi" w:hAnsiTheme="minorHAnsi"/>
        </w:rPr>
        <w:t xml:space="preserve"> και </w:t>
      </w:r>
      <w:proofErr w:type="spellStart"/>
      <w:r w:rsidRPr="009B3423">
        <w:rPr>
          <w:rFonts w:asciiTheme="minorHAnsi" w:hAnsiTheme="minorHAnsi"/>
        </w:rPr>
        <w:t>μικρο</w:t>
      </w:r>
      <w:proofErr w:type="spellEnd"/>
      <w:r w:rsidRPr="009B3423">
        <w:rPr>
          <w:rFonts w:asciiTheme="minorHAnsi" w:hAnsiTheme="minorHAnsi"/>
        </w:rPr>
        <w:t xml:space="preserve"> θρεπτικών συστατικών.</w:t>
      </w:r>
      <w:r w:rsidRPr="009B3423">
        <w:rPr>
          <w:rFonts w:asciiTheme="minorHAnsi" w:hAnsiTheme="minorHAnsi"/>
        </w:rPr>
        <w:br/>
        <w:t>Διαιτητικές οδηγίες για διατήρηση της υγείας και πρόληψη των ασθενειών. Τροφικές δηλητηριάσεις. Τροφική ευαισθησία. Ενίσχυση του ανοσοποιητικού συστήματος μέσω της ισορροπημένης διατροφής. Εισαγωγή στη διατροφική αγωγή στα πλαίσια της πρόληψης και αντιμετώπισης παθήσεων.</w:t>
      </w:r>
    </w:p>
    <w:p w:rsidR="00F9182A" w:rsidRPr="009B3423" w:rsidRDefault="00F9182A" w:rsidP="005E5A65">
      <w:pPr>
        <w:autoSpaceDE w:val="0"/>
        <w:autoSpaceDN w:val="0"/>
        <w:adjustRightInd w:val="0"/>
        <w:jc w:val="both"/>
        <w:rPr>
          <w:rFonts w:asciiTheme="minorHAnsi" w:hAnsiTheme="minorHAnsi" w:cs="Arial"/>
          <w:b/>
          <w:i/>
          <w:iCs/>
        </w:rPr>
      </w:pPr>
    </w:p>
    <w:p w:rsidR="00F9182A" w:rsidRPr="009B3423" w:rsidRDefault="00F9182A" w:rsidP="00C867AF">
      <w:pPr>
        <w:autoSpaceDE w:val="0"/>
        <w:autoSpaceDN w:val="0"/>
        <w:adjustRightInd w:val="0"/>
        <w:rPr>
          <w:rFonts w:asciiTheme="minorHAnsi" w:hAnsiTheme="minorHAnsi" w:cs="Arial"/>
          <w:b/>
          <w:i/>
          <w:iCs/>
        </w:rPr>
      </w:pPr>
      <w:r w:rsidRPr="009B3423">
        <w:rPr>
          <w:rFonts w:asciiTheme="minorHAnsi" w:hAnsiTheme="minorHAnsi" w:cs="Arial"/>
          <w:b/>
          <w:i/>
          <w:iCs/>
        </w:rPr>
        <w:t>Προτεινόμενη βιβλιογραφία</w:t>
      </w:r>
    </w:p>
    <w:p w:rsidR="006F5067" w:rsidRPr="00C867AF" w:rsidRDefault="006F5067" w:rsidP="006F5067">
      <w:pPr>
        <w:autoSpaceDE w:val="0"/>
        <w:autoSpaceDN w:val="0"/>
        <w:adjustRightInd w:val="0"/>
        <w:rPr>
          <w:rFonts w:asciiTheme="minorHAnsi" w:hAnsiTheme="minorHAnsi" w:cs="Arial"/>
          <w:iCs/>
        </w:rPr>
      </w:pPr>
      <w:r>
        <w:rPr>
          <w:rFonts w:asciiTheme="minorHAnsi" w:hAnsiTheme="minorHAnsi" w:cs="Arial"/>
          <w:iCs/>
        </w:rPr>
        <w:t xml:space="preserve">1) </w:t>
      </w:r>
      <w:r w:rsidRPr="00C867AF">
        <w:rPr>
          <w:rFonts w:asciiTheme="minorHAnsi" w:hAnsiTheme="minorHAnsi" w:cs="Arial"/>
          <w:iCs/>
        </w:rPr>
        <w:t>Η Επιστήμη της Διατροφής</w:t>
      </w:r>
    </w:p>
    <w:p w:rsidR="006F5067" w:rsidRPr="00C867AF" w:rsidRDefault="006F5067" w:rsidP="006F5067">
      <w:pPr>
        <w:autoSpaceDE w:val="0"/>
        <w:autoSpaceDN w:val="0"/>
        <w:adjustRightInd w:val="0"/>
        <w:rPr>
          <w:rFonts w:asciiTheme="minorHAnsi" w:hAnsiTheme="minorHAnsi" w:cs="Arial"/>
          <w:iCs/>
        </w:rPr>
      </w:pPr>
      <w:r w:rsidRPr="00C867AF">
        <w:rPr>
          <w:rFonts w:asciiTheme="minorHAnsi" w:hAnsiTheme="minorHAnsi" w:cs="Arial"/>
          <w:iCs/>
        </w:rPr>
        <w:t>Κωδικός Βιβλίου στον Εύδοξο: 102124811</w:t>
      </w:r>
    </w:p>
    <w:p w:rsidR="006F5067" w:rsidRPr="003D69AF" w:rsidRDefault="006F5067" w:rsidP="006F5067">
      <w:pPr>
        <w:autoSpaceDE w:val="0"/>
        <w:autoSpaceDN w:val="0"/>
        <w:adjustRightInd w:val="0"/>
        <w:rPr>
          <w:rFonts w:asciiTheme="minorHAnsi" w:hAnsiTheme="minorHAnsi" w:cs="Arial"/>
          <w:iCs/>
        </w:rPr>
      </w:pPr>
      <w:r w:rsidRPr="00C867AF">
        <w:rPr>
          <w:rFonts w:asciiTheme="minorHAnsi" w:hAnsiTheme="minorHAnsi" w:cs="Arial"/>
          <w:iCs/>
        </w:rPr>
        <w:t>Έκδοση</w:t>
      </w:r>
      <w:r w:rsidRPr="003D69AF">
        <w:rPr>
          <w:rFonts w:asciiTheme="minorHAnsi" w:hAnsiTheme="minorHAnsi" w:cs="Arial"/>
          <w:iCs/>
        </w:rPr>
        <w:t>: 4/2021</w:t>
      </w:r>
    </w:p>
    <w:p w:rsidR="006F5067" w:rsidRPr="00C867AF" w:rsidRDefault="006F5067" w:rsidP="006F5067">
      <w:pPr>
        <w:autoSpaceDE w:val="0"/>
        <w:autoSpaceDN w:val="0"/>
        <w:adjustRightInd w:val="0"/>
        <w:rPr>
          <w:rFonts w:asciiTheme="minorHAnsi" w:hAnsiTheme="minorHAnsi" w:cs="Arial"/>
          <w:iCs/>
          <w:lang w:val="en-US"/>
        </w:rPr>
      </w:pPr>
      <w:r w:rsidRPr="00C867AF">
        <w:rPr>
          <w:rFonts w:asciiTheme="minorHAnsi" w:hAnsiTheme="minorHAnsi" w:cs="Arial"/>
          <w:iCs/>
        </w:rPr>
        <w:t>Συγγραφείς</w:t>
      </w:r>
      <w:r w:rsidRPr="00C867AF">
        <w:rPr>
          <w:rFonts w:asciiTheme="minorHAnsi" w:hAnsiTheme="minorHAnsi" w:cs="Arial"/>
          <w:iCs/>
          <w:lang w:val="en-US"/>
        </w:rPr>
        <w:t xml:space="preserve">: Thompson, </w:t>
      </w:r>
      <w:proofErr w:type="spellStart"/>
      <w:r w:rsidRPr="00C867AF">
        <w:rPr>
          <w:rFonts w:asciiTheme="minorHAnsi" w:hAnsiTheme="minorHAnsi" w:cs="Arial"/>
          <w:iCs/>
          <w:lang w:val="en-US"/>
        </w:rPr>
        <w:t>Manore</w:t>
      </w:r>
      <w:proofErr w:type="spellEnd"/>
      <w:r w:rsidRPr="00C867AF">
        <w:rPr>
          <w:rFonts w:asciiTheme="minorHAnsi" w:hAnsiTheme="minorHAnsi" w:cs="Arial"/>
          <w:iCs/>
          <w:lang w:val="en-US"/>
        </w:rPr>
        <w:t>, Vaughan</w:t>
      </w:r>
    </w:p>
    <w:p w:rsidR="006F5067" w:rsidRPr="00C867AF" w:rsidRDefault="006F5067" w:rsidP="006F5067">
      <w:pPr>
        <w:autoSpaceDE w:val="0"/>
        <w:autoSpaceDN w:val="0"/>
        <w:adjustRightInd w:val="0"/>
        <w:rPr>
          <w:rFonts w:asciiTheme="minorHAnsi" w:hAnsiTheme="minorHAnsi" w:cs="Arial"/>
          <w:iCs/>
          <w:lang w:val="en-US"/>
        </w:rPr>
      </w:pPr>
      <w:r w:rsidRPr="00C867AF">
        <w:rPr>
          <w:rFonts w:asciiTheme="minorHAnsi" w:hAnsiTheme="minorHAnsi" w:cs="Arial"/>
          <w:iCs/>
          <w:lang w:val="en-US"/>
        </w:rPr>
        <w:t>ISBN: 978-618-5296-26-1</w:t>
      </w:r>
    </w:p>
    <w:p w:rsidR="006F5067" w:rsidRPr="00C867AF" w:rsidRDefault="006F5067" w:rsidP="006F5067">
      <w:pPr>
        <w:autoSpaceDE w:val="0"/>
        <w:autoSpaceDN w:val="0"/>
        <w:adjustRightInd w:val="0"/>
        <w:rPr>
          <w:rFonts w:asciiTheme="minorHAnsi" w:hAnsiTheme="minorHAnsi" w:cs="Arial"/>
          <w:iCs/>
        </w:rPr>
      </w:pPr>
      <w:r w:rsidRPr="00C867AF">
        <w:rPr>
          <w:rFonts w:asciiTheme="minorHAnsi" w:hAnsiTheme="minorHAnsi" w:cs="Arial"/>
          <w:iCs/>
        </w:rPr>
        <w:t>Τύπος: Σύγγραμμα</w:t>
      </w:r>
    </w:p>
    <w:p w:rsidR="006F5067" w:rsidRDefault="006F5067" w:rsidP="006F5067">
      <w:pPr>
        <w:autoSpaceDE w:val="0"/>
        <w:autoSpaceDN w:val="0"/>
        <w:adjustRightInd w:val="0"/>
        <w:rPr>
          <w:rFonts w:asciiTheme="minorHAnsi" w:hAnsiTheme="minorHAnsi" w:cs="Arial"/>
          <w:iCs/>
        </w:rPr>
      </w:pPr>
      <w:r w:rsidRPr="00C867AF">
        <w:rPr>
          <w:rFonts w:asciiTheme="minorHAnsi" w:hAnsiTheme="minorHAnsi" w:cs="Arial"/>
          <w:iCs/>
        </w:rPr>
        <w:t>Διαθέτης (Εκδότης): ΛΑΓΟΣ ΔΗΜΗΤΡΙΟΣ</w:t>
      </w:r>
    </w:p>
    <w:p w:rsidR="006F5067" w:rsidRPr="00C867AF" w:rsidRDefault="006F5067" w:rsidP="006F5067">
      <w:pPr>
        <w:autoSpaceDE w:val="0"/>
        <w:autoSpaceDN w:val="0"/>
        <w:adjustRightInd w:val="0"/>
        <w:rPr>
          <w:rFonts w:asciiTheme="minorHAnsi" w:hAnsiTheme="minorHAnsi" w:cs="Arial"/>
          <w:iCs/>
        </w:rPr>
      </w:pPr>
    </w:p>
    <w:p w:rsidR="007B5C1B" w:rsidRPr="006F5067" w:rsidRDefault="006F5067" w:rsidP="006F5067">
      <w:pPr>
        <w:autoSpaceDE w:val="0"/>
        <w:autoSpaceDN w:val="0"/>
        <w:adjustRightInd w:val="0"/>
        <w:rPr>
          <w:rFonts w:asciiTheme="minorHAnsi" w:hAnsiTheme="minorHAnsi" w:cs="Arial"/>
          <w:iCs/>
        </w:rPr>
      </w:pPr>
      <w:r>
        <w:rPr>
          <w:rFonts w:asciiTheme="minorHAnsi" w:hAnsiTheme="minorHAnsi" w:cs="Arial"/>
          <w:iCs/>
        </w:rPr>
        <w:t xml:space="preserve">2) </w:t>
      </w:r>
      <w:r w:rsidR="007B5C1B" w:rsidRPr="006F5067">
        <w:rPr>
          <w:rFonts w:asciiTheme="minorHAnsi" w:hAnsiTheme="minorHAnsi" w:cs="Arial"/>
          <w:iCs/>
        </w:rPr>
        <w:t>Το Αλφαβητάρι της Διατροφής</w:t>
      </w:r>
    </w:p>
    <w:p w:rsidR="007B5C1B" w:rsidRPr="007B5C1B" w:rsidRDefault="007B5C1B" w:rsidP="00C867AF">
      <w:pPr>
        <w:autoSpaceDE w:val="0"/>
        <w:autoSpaceDN w:val="0"/>
        <w:adjustRightInd w:val="0"/>
        <w:rPr>
          <w:rFonts w:asciiTheme="minorHAnsi" w:hAnsiTheme="minorHAnsi" w:cs="Arial"/>
          <w:iCs/>
        </w:rPr>
      </w:pPr>
      <w:r w:rsidRPr="007B5C1B">
        <w:rPr>
          <w:rFonts w:asciiTheme="minorHAnsi" w:hAnsiTheme="minorHAnsi" w:cs="Arial"/>
          <w:iCs/>
        </w:rPr>
        <w:t>Κωδικός Βιβλίου στον Εύδοξο: 77107254</w:t>
      </w:r>
    </w:p>
    <w:p w:rsidR="007B5C1B" w:rsidRPr="003D69AF" w:rsidRDefault="007B5C1B" w:rsidP="00C867AF">
      <w:pPr>
        <w:autoSpaceDE w:val="0"/>
        <w:autoSpaceDN w:val="0"/>
        <w:adjustRightInd w:val="0"/>
        <w:rPr>
          <w:rFonts w:asciiTheme="minorHAnsi" w:hAnsiTheme="minorHAnsi" w:cs="Arial"/>
          <w:iCs/>
          <w:lang w:val="en-US"/>
        </w:rPr>
      </w:pPr>
      <w:r w:rsidRPr="007B5C1B">
        <w:rPr>
          <w:rFonts w:asciiTheme="minorHAnsi" w:hAnsiTheme="minorHAnsi" w:cs="Arial"/>
          <w:iCs/>
        </w:rPr>
        <w:t>Έκδοση</w:t>
      </w:r>
      <w:r w:rsidRPr="003D69AF">
        <w:rPr>
          <w:rFonts w:asciiTheme="minorHAnsi" w:hAnsiTheme="minorHAnsi" w:cs="Arial"/>
          <w:iCs/>
          <w:lang w:val="en-US"/>
        </w:rPr>
        <w:t>: 1/2018</w:t>
      </w:r>
    </w:p>
    <w:p w:rsidR="007B5C1B" w:rsidRPr="007B5C1B" w:rsidRDefault="007B5C1B" w:rsidP="00C867AF">
      <w:pPr>
        <w:autoSpaceDE w:val="0"/>
        <w:autoSpaceDN w:val="0"/>
        <w:adjustRightInd w:val="0"/>
        <w:rPr>
          <w:rFonts w:asciiTheme="minorHAnsi" w:hAnsiTheme="minorHAnsi" w:cs="Arial"/>
          <w:iCs/>
          <w:lang w:val="en-GB"/>
        </w:rPr>
      </w:pPr>
      <w:r w:rsidRPr="007B5C1B">
        <w:rPr>
          <w:rFonts w:asciiTheme="minorHAnsi" w:hAnsiTheme="minorHAnsi" w:cs="Arial"/>
          <w:iCs/>
        </w:rPr>
        <w:t>Συγγραφείς</w:t>
      </w:r>
      <w:r w:rsidRPr="007B5C1B">
        <w:rPr>
          <w:rFonts w:asciiTheme="minorHAnsi" w:hAnsiTheme="minorHAnsi" w:cs="Arial"/>
          <w:iCs/>
          <w:lang w:val="en-GB"/>
        </w:rPr>
        <w:t xml:space="preserve">: </w:t>
      </w:r>
      <w:proofErr w:type="spellStart"/>
      <w:r w:rsidRPr="007B5C1B">
        <w:rPr>
          <w:rFonts w:asciiTheme="minorHAnsi" w:hAnsiTheme="minorHAnsi" w:cs="Arial"/>
          <w:iCs/>
          <w:lang w:val="en-GB"/>
        </w:rPr>
        <w:t>Truswell</w:t>
      </w:r>
      <w:proofErr w:type="spellEnd"/>
      <w:r w:rsidRPr="007B5C1B">
        <w:rPr>
          <w:rFonts w:asciiTheme="minorHAnsi" w:hAnsiTheme="minorHAnsi" w:cs="Arial"/>
          <w:iCs/>
          <w:lang w:val="en-GB"/>
        </w:rPr>
        <w:t xml:space="preserve"> A. Stewart</w:t>
      </w:r>
    </w:p>
    <w:p w:rsidR="007B5C1B" w:rsidRPr="007B5C1B" w:rsidRDefault="007B5C1B" w:rsidP="00C867AF">
      <w:pPr>
        <w:autoSpaceDE w:val="0"/>
        <w:autoSpaceDN w:val="0"/>
        <w:adjustRightInd w:val="0"/>
        <w:rPr>
          <w:rFonts w:asciiTheme="minorHAnsi" w:hAnsiTheme="minorHAnsi" w:cs="Arial"/>
          <w:iCs/>
          <w:lang w:val="en-GB"/>
        </w:rPr>
      </w:pPr>
      <w:r w:rsidRPr="007B5C1B">
        <w:rPr>
          <w:rFonts w:asciiTheme="minorHAnsi" w:hAnsiTheme="minorHAnsi" w:cs="Arial"/>
          <w:iCs/>
          <w:lang w:val="en-GB"/>
        </w:rPr>
        <w:t>ISBN: 9789925563135</w:t>
      </w:r>
    </w:p>
    <w:p w:rsidR="008C2631" w:rsidRPr="00C867AF" w:rsidRDefault="007B5C1B" w:rsidP="00C867AF">
      <w:pPr>
        <w:autoSpaceDE w:val="0"/>
        <w:autoSpaceDN w:val="0"/>
        <w:adjustRightInd w:val="0"/>
        <w:rPr>
          <w:rFonts w:asciiTheme="minorHAnsi" w:hAnsiTheme="minorHAnsi" w:cs="Arial"/>
          <w:iCs/>
          <w:lang w:val="en-GB"/>
        </w:rPr>
      </w:pPr>
      <w:r w:rsidRPr="007B5C1B">
        <w:rPr>
          <w:rFonts w:asciiTheme="minorHAnsi" w:hAnsiTheme="minorHAnsi" w:cs="Arial"/>
          <w:iCs/>
        </w:rPr>
        <w:t>Διαθέτης</w:t>
      </w:r>
      <w:r w:rsidRPr="007B5C1B">
        <w:rPr>
          <w:rFonts w:asciiTheme="minorHAnsi" w:hAnsiTheme="minorHAnsi" w:cs="Arial"/>
          <w:iCs/>
          <w:lang w:val="en-GB"/>
        </w:rPr>
        <w:t xml:space="preserve"> (</w:t>
      </w:r>
      <w:r w:rsidRPr="007B5C1B">
        <w:rPr>
          <w:rFonts w:asciiTheme="minorHAnsi" w:hAnsiTheme="minorHAnsi" w:cs="Arial"/>
          <w:iCs/>
        </w:rPr>
        <w:t>Εκδότης</w:t>
      </w:r>
      <w:r w:rsidRPr="007B5C1B">
        <w:rPr>
          <w:rFonts w:asciiTheme="minorHAnsi" w:hAnsiTheme="minorHAnsi" w:cs="Arial"/>
          <w:iCs/>
          <w:lang w:val="en-GB"/>
        </w:rPr>
        <w:t>): BROKEN HILL PUBLISHERS LTD</w:t>
      </w:r>
    </w:p>
    <w:p w:rsidR="00C867AF" w:rsidRPr="00C867AF" w:rsidRDefault="00C867AF" w:rsidP="00C867AF">
      <w:pPr>
        <w:autoSpaceDE w:val="0"/>
        <w:autoSpaceDN w:val="0"/>
        <w:adjustRightInd w:val="0"/>
        <w:rPr>
          <w:rFonts w:asciiTheme="minorHAnsi" w:hAnsiTheme="minorHAnsi" w:cs="Arial"/>
          <w:iCs/>
          <w:lang w:val="en-US"/>
        </w:rPr>
      </w:pPr>
    </w:p>
    <w:p w:rsidR="007B5C1B" w:rsidRPr="007B5C1B" w:rsidRDefault="007B5C1B" w:rsidP="007B5C1B">
      <w:pPr>
        <w:autoSpaceDE w:val="0"/>
        <w:autoSpaceDN w:val="0"/>
        <w:adjustRightInd w:val="0"/>
        <w:spacing w:line="360" w:lineRule="auto"/>
        <w:rPr>
          <w:rFonts w:asciiTheme="minorHAnsi" w:hAnsiTheme="minorHAnsi" w:cs="Arial"/>
          <w:iCs/>
          <w:lang w:val="en-GB"/>
        </w:rPr>
      </w:pPr>
    </w:p>
    <w:p w:rsidR="008C2631" w:rsidRPr="009B3423" w:rsidRDefault="008C2631" w:rsidP="00C86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hAnsiTheme="minorHAnsi" w:cs="Arial"/>
          <w:b/>
        </w:rPr>
      </w:pPr>
      <w:r w:rsidRPr="009B3423">
        <w:rPr>
          <w:rFonts w:asciiTheme="minorHAnsi" w:hAnsiTheme="minorHAnsi" w:cs="Arial"/>
          <w:b/>
        </w:rPr>
        <w:t xml:space="preserve">2. </w:t>
      </w:r>
      <w:r w:rsidR="009B3423" w:rsidRPr="009B3423">
        <w:rPr>
          <w:rFonts w:asciiTheme="minorHAnsi" w:hAnsiTheme="minorHAnsi" w:cs="Arial"/>
          <w:b/>
        </w:rPr>
        <w:t>Β</w:t>
      </w:r>
      <w:r w:rsidR="009B3423">
        <w:rPr>
          <w:rFonts w:asciiTheme="minorHAnsi" w:hAnsiTheme="minorHAnsi" w:cs="Arial"/>
          <w:b/>
        </w:rPr>
        <w:t>ΙΟΛΟΓΙΑ ΚΥΤΤΑΡΟΥ</w:t>
      </w:r>
    </w:p>
    <w:p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t xml:space="preserve">Η ΧΗΜΕΙΑ ΤΗΣ ΖΩΗΣ. Τα στοιχεία C, H, O, N. Ιεραρχία της μοριακής οργάνωσης του κυττάρου. Νερό και Ιδιότητες. Πρωτογενή </w:t>
      </w:r>
      <w:proofErr w:type="spellStart"/>
      <w:r w:rsidRPr="009B3423">
        <w:rPr>
          <w:rFonts w:asciiTheme="minorHAnsi" w:hAnsiTheme="minorHAnsi" w:cs="Arial"/>
        </w:rPr>
        <w:t>Βιομόρια</w:t>
      </w:r>
      <w:proofErr w:type="spellEnd"/>
      <w:r w:rsidRPr="009B3423">
        <w:rPr>
          <w:rFonts w:asciiTheme="minorHAnsi" w:hAnsiTheme="minorHAnsi" w:cs="Arial"/>
        </w:rPr>
        <w:t xml:space="preserve">. Βιολογικά </w:t>
      </w:r>
      <w:proofErr w:type="spellStart"/>
      <w:r w:rsidRPr="009B3423">
        <w:rPr>
          <w:rFonts w:asciiTheme="minorHAnsi" w:hAnsiTheme="minorHAnsi" w:cs="Arial"/>
        </w:rPr>
        <w:t>Μακρομόρια</w:t>
      </w:r>
      <w:proofErr w:type="spellEnd"/>
      <w:r w:rsidRPr="009B3423">
        <w:rPr>
          <w:rFonts w:asciiTheme="minorHAnsi" w:hAnsiTheme="minorHAnsi" w:cs="Arial"/>
        </w:rPr>
        <w:t xml:space="preserve">. </w:t>
      </w:r>
    </w:p>
    <w:p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t xml:space="preserve">EYKAPYΩTIKO ΚΥΤΤΑΡΟ - ΔOMH ΚΑΙ ΛΕΙΤΟΥΡΓΙΑ. Κυτταρική Θεωρία. Γενικά Χαρακτηριστικά </w:t>
      </w:r>
      <w:proofErr w:type="spellStart"/>
      <w:r w:rsidRPr="009B3423">
        <w:rPr>
          <w:rFonts w:asciiTheme="minorHAnsi" w:hAnsiTheme="minorHAnsi" w:cs="Arial"/>
        </w:rPr>
        <w:t>Ευκαρυωτικών</w:t>
      </w:r>
      <w:proofErr w:type="spellEnd"/>
      <w:r w:rsidRPr="009B3423">
        <w:rPr>
          <w:rFonts w:asciiTheme="minorHAnsi" w:hAnsiTheme="minorHAnsi" w:cs="Arial"/>
        </w:rPr>
        <w:t xml:space="preserve"> Κυττάρων. Δομή και Σύσταση Βιολογικών Μεμβρανών. Λειτουργικότητα Πλασματικής Μεμβράνης.  Μεταφορά ουσιών διαμέσου της κυτταρικής μεμβράνης (Διάχυση, Παθητική Μεταφορά, Ώσμωση, Ενεργός Μεταφορά,  </w:t>
      </w:r>
      <w:proofErr w:type="spellStart"/>
      <w:r w:rsidRPr="009B3423">
        <w:rPr>
          <w:rFonts w:asciiTheme="minorHAnsi" w:hAnsiTheme="minorHAnsi" w:cs="Arial"/>
        </w:rPr>
        <w:t>Ενδοκύττωση</w:t>
      </w:r>
      <w:proofErr w:type="spellEnd"/>
      <w:r w:rsidRPr="009B3423">
        <w:rPr>
          <w:rFonts w:asciiTheme="minorHAnsi" w:hAnsiTheme="minorHAnsi" w:cs="Arial"/>
        </w:rPr>
        <w:t xml:space="preserve">, </w:t>
      </w:r>
      <w:proofErr w:type="spellStart"/>
      <w:r w:rsidRPr="009B3423">
        <w:rPr>
          <w:rFonts w:asciiTheme="minorHAnsi" w:hAnsiTheme="minorHAnsi" w:cs="Arial"/>
        </w:rPr>
        <w:t>Εξωκύττωση</w:t>
      </w:r>
      <w:proofErr w:type="spellEnd"/>
      <w:r w:rsidRPr="009B3423">
        <w:rPr>
          <w:rFonts w:asciiTheme="minorHAnsi" w:hAnsiTheme="minorHAnsi" w:cs="Arial"/>
        </w:rPr>
        <w:t xml:space="preserve">). Επικοινωνία Κυττάρων. </w:t>
      </w:r>
      <w:proofErr w:type="spellStart"/>
      <w:r w:rsidRPr="009B3423">
        <w:rPr>
          <w:rFonts w:asciiTheme="minorHAnsi" w:hAnsiTheme="minorHAnsi" w:cs="Arial"/>
        </w:rPr>
        <w:t>Κυτταροπλασματικά</w:t>
      </w:r>
      <w:proofErr w:type="spellEnd"/>
      <w:r w:rsidRPr="009B3423">
        <w:rPr>
          <w:rFonts w:asciiTheme="minorHAnsi" w:hAnsiTheme="minorHAnsi" w:cs="Arial"/>
        </w:rPr>
        <w:t xml:space="preserve"> Συστήματα Μεμβρανών - Δομή και Λειτουργία. </w:t>
      </w:r>
      <w:proofErr w:type="spellStart"/>
      <w:r w:rsidRPr="009B3423">
        <w:rPr>
          <w:rFonts w:asciiTheme="minorHAnsi" w:hAnsiTheme="minorHAnsi" w:cs="Arial"/>
        </w:rPr>
        <w:t>Ενδοπλασματικό</w:t>
      </w:r>
      <w:proofErr w:type="spellEnd"/>
      <w:r w:rsidRPr="009B3423">
        <w:rPr>
          <w:rFonts w:asciiTheme="minorHAnsi" w:hAnsiTheme="minorHAnsi" w:cs="Arial"/>
        </w:rPr>
        <w:t xml:space="preserve"> Δίκτυο. Συστήματα </w:t>
      </w:r>
      <w:proofErr w:type="spellStart"/>
      <w:r w:rsidRPr="009B3423">
        <w:rPr>
          <w:rFonts w:asciiTheme="minorHAnsi" w:hAnsiTheme="minorHAnsi" w:cs="Arial"/>
        </w:rPr>
        <w:t>Golgi</w:t>
      </w:r>
      <w:proofErr w:type="spellEnd"/>
      <w:r w:rsidRPr="009B3423">
        <w:rPr>
          <w:rFonts w:asciiTheme="minorHAnsi" w:hAnsiTheme="minorHAnsi" w:cs="Arial"/>
        </w:rPr>
        <w:t xml:space="preserve">. </w:t>
      </w:r>
      <w:proofErr w:type="spellStart"/>
      <w:r w:rsidRPr="009B3423">
        <w:rPr>
          <w:rFonts w:asciiTheme="minorHAnsi" w:hAnsiTheme="minorHAnsi" w:cs="Arial"/>
        </w:rPr>
        <w:t>Λυσοσώματα</w:t>
      </w:r>
      <w:proofErr w:type="spellEnd"/>
      <w:r w:rsidRPr="009B3423">
        <w:rPr>
          <w:rFonts w:asciiTheme="minorHAnsi" w:hAnsiTheme="minorHAnsi" w:cs="Arial"/>
        </w:rPr>
        <w:t xml:space="preserve">. Οργανίδια και Ενέργεια. Μιτοχόνδρια - Δομή και Λειτουργία. Πυρήνας. </w:t>
      </w:r>
      <w:proofErr w:type="spellStart"/>
      <w:r w:rsidRPr="009B3423">
        <w:rPr>
          <w:rFonts w:asciiTheme="minorHAnsi" w:hAnsiTheme="minorHAnsi" w:cs="Arial"/>
        </w:rPr>
        <w:t>Ριβοσώματα</w:t>
      </w:r>
      <w:proofErr w:type="spellEnd"/>
      <w:r w:rsidRPr="009B3423">
        <w:rPr>
          <w:rFonts w:asciiTheme="minorHAnsi" w:hAnsiTheme="minorHAnsi" w:cs="Arial"/>
        </w:rPr>
        <w:t xml:space="preserve">. </w:t>
      </w:r>
      <w:proofErr w:type="spellStart"/>
      <w:r w:rsidRPr="009B3423">
        <w:rPr>
          <w:rFonts w:asciiTheme="minorHAnsi" w:hAnsiTheme="minorHAnsi" w:cs="Arial"/>
        </w:rPr>
        <w:t>Υπεροξυσώματα</w:t>
      </w:r>
      <w:proofErr w:type="spellEnd"/>
      <w:r w:rsidRPr="009B3423">
        <w:rPr>
          <w:rFonts w:asciiTheme="minorHAnsi" w:hAnsiTheme="minorHAnsi" w:cs="Arial"/>
        </w:rPr>
        <w:t xml:space="preserve">. </w:t>
      </w:r>
      <w:proofErr w:type="spellStart"/>
      <w:r w:rsidRPr="009B3423">
        <w:rPr>
          <w:rFonts w:asciiTheme="minorHAnsi" w:hAnsiTheme="minorHAnsi" w:cs="Arial"/>
        </w:rPr>
        <w:t>Κενοτόπια</w:t>
      </w:r>
      <w:proofErr w:type="spellEnd"/>
      <w:r w:rsidRPr="009B3423">
        <w:rPr>
          <w:rFonts w:asciiTheme="minorHAnsi" w:hAnsiTheme="minorHAnsi" w:cs="Arial"/>
        </w:rPr>
        <w:t xml:space="preserve">. </w:t>
      </w:r>
      <w:proofErr w:type="spellStart"/>
      <w:r w:rsidRPr="009B3423">
        <w:rPr>
          <w:rFonts w:asciiTheme="minorHAnsi" w:hAnsiTheme="minorHAnsi" w:cs="Arial"/>
        </w:rPr>
        <w:t>Κυτταροσκελετός</w:t>
      </w:r>
      <w:proofErr w:type="spellEnd"/>
      <w:r w:rsidRPr="009B3423">
        <w:rPr>
          <w:rFonts w:asciiTheme="minorHAnsi" w:hAnsiTheme="minorHAnsi" w:cs="Arial"/>
        </w:rPr>
        <w:t>. Παραδείγματα νοσημάτων που συνδέονται με δυσλειτουργίες των κυτταρικών οργανιδίων.</w:t>
      </w:r>
    </w:p>
    <w:p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t>ΚΥΤΤΑΡΙΚΟΙ ΚΥΚΛΟΙ ΚΑΙ ΚΥΤΤΑΡΙΚΗ ΔΙΑΙΡΕΣΗ. Μίτωση, Μείωση, Κυτταρικός θάνατος</w:t>
      </w:r>
    </w:p>
    <w:p w:rsidR="008C2631" w:rsidRPr="009B3423" w:rsidRDefault="008C2631" w:rsidP="00C867AF">
      <w:pPr>
        <w:spacing w:line="340" w:lineRule="atLeast"/>
        <w:jc w:val="both"/>
        <w:rPr>
          <w:rFonts w:asciiTheme="minorHAnsi" w:hAnsiTheme="minorHAnsi" w:cs="Arial"/>
        </w:rPr>
      </w:pPr>
      <w:r w:rsidRPr="009B3423">
        <w:rPr>
          <w:rFonts w:asciiTheme="minorHAnsi" w:hAnsiTheme="minorHAnsi" w:cs="Arial"/>
        </w:rPr>
        <w:t xml:space="preserve">ΠΡΟΚΑΡΥΩΤΙΚΟΙ ΜΙΚΡΟΟΡΓΑΝΙΣΜΟΙ, ΙΟΙ, PRIONS. </w:t>
      </w:r>
      <w:proofErr w:type="spellStart"/>
      <w:r w:rsidRPr="009B3423">
        <w:rPr>
          <w:rFonts w:asciiTheme="minorHAnsi" w:hAnsiTheme="minorHAnsi" w:cs="Arial"/>
        </w:rPr>
        <w:t>Ευβακτήρια</w:t>
      </w:r>
      <w:proofErr w:type="spellEnd"/>
      <w:r w:rsidRPr="009B3423">
        <w:rPr>
          <w:rFonts w:asciiTheme="minorHAnsi" w:hAnsiTheme="minorHAnsi" w:cs="Arial"/>
        </w:rPr>
        <w:t xml:space="preserve">. Δομή και λειτουργία, Ποικιλότητα Μεταβολισμού. Αρχαία. Ιοί: Δομή Ιών, Διπλασιασμός Ιών, Κύκλοι Ζωής Βακτηριοφάγων, Ιοί Φυτών και </w:t>
      </w:r>
      <w:proofErr w:type="spellStart"/>
      <w:r w:rsidRPr="009B3423">
        <w:rPr>
          <w:rFonts w:asciiTheme="minorHAnsi" w:hAnsiTheme="minorHAnsi" w:cs="Arial"/>
        </w:rPr>
        <w:t>Ιοειδή</w:t>
      </w:r>
      <w:proofErr w:type="spellEnd"/>
      <w:r w:rsidRPr="009B3423">
        <w:rPr>
          <w:rFonts w:asciiTheme="minorHAnsi" w:hAnsiTheme="minorHAnsi" w:cs="Arial"/>
        </w:rPr>
        <w:t>. Ιοί Ζώων. PRIONS</w:t>
      </w:r>
    </w:p>
    <w:p w:rsidR="008C2631" w:rsidRPr="009B3423" w:rsidRDefault="008C2631" w:rsidP="008C2631">
      <w:pPr>
        <w:spacing w:line="360" w:lineRule="auto"/>
        <w:rPr>
          <w:rFonts w:asciiTheme="minorHAnsi" w:hAnsiTheme="minorHAnsi" w:cs="Arial"/>
          <w:b/>
          <w:i/>
        </w:rPr>
      </w:pPr>
      <w:r w:rsidRPr="009B3423">
        <w:rPr>
          <w:rFonts w:asciiTheme="minorHAnsi" w:hAnsiTheme="minorHAnsi" w:cs="Arial"/>
          <w:b/>
          <w:i/>
        </w:rPr>
        <w:t>Προτεινόμενη Βιβλιογραφία</w:t>
      </w:r>
    </w:p>
    <w:p w:rsidR="00C867AF" w:rsidRPr="00C867AF" w:rsidRDefault="00C867AF" w:rsidP="00C867AF">
      <w:pPr>
        <w:rPr>
          <w:rFonts w:asciiTheme="minorHAnsi" w:hAnsiTheme="minorHAnsi" w:cs="Arial"/>
        </w:rPr>
      </w:pPr>
      <w:r>
        <w:rPr>
          <w:rFonts w:asciiTheme="minorHAnsi" w:hAnsiTheme="minorHAnsi" w:cs="Arial"/>
        </w:rPr>
        <w:t>1) Βιολογία</w:t>
      </w:r>
    </w:p>
    <w:p w:rsidR="00C867AF" w:rsidRPr="00C867AF" w:rsidRDefault="00C867AF" w:rsidP="00C867AF">
      <w:pPr>
        <w:rPr>
          <w:rFonts w:asciiTheme="minorHAnsi" w:hAnsiTheme="minorHAnsi" w:cs="Arial"/>
        </w:rPr>
      </w:pPr>
      <w:r w:rsidRPr="00C867AF">
        <w:rPr>
          <w:rFonts w:asciiTheme="minorHAnsi" w:hAnsiTheme="minorHAnsi" w:cs="Arial"/>
        </w:rPr>
        <w:t>Έκδοση: 2η έκδοση/2017</w:t>
      </w:r>
    </w:p>
    <w:p w:rsidR="00C867AF" w:rsidRPr="00C867AF" w:rsidRDefault="00C867AF" w:rsidP="00C867AF">
      <w:pPr>
        <w:rPr>
          <w:rFonts w:asciiTheme="minorHAnsi" w:hAnsiTheme="minorHAnsi" w:cs="Arial"/>
        </w:rPr>
      </w:pPr>
      <w:r w:rsidRPr="00C867AF">
        <w:rPr>
          <w:rFonts w:asciiTheme="minorHAnsi" w:hAnsiTheme="minorHAnsi" w:cs="Arial"/>
        </w:rPr>
        <w:t>Συγγραφείς: Αλεξανδρή - Χατζηαντωνίου Ε.</w:t>
      </w:r>
    </w:p>
    <w:p w:rsidR="00C867AF" w:rsidRPr="00C867AF" w:rsidRDefault="00C867AF" w:rsidP="00C867AF">
      <w:pPr>
        <w:rPr>
          <w:rFonts w:asciiTheme="minorHAnsi" w:hAnsiTheme="minorHAnsi" w:cs="Arial"/>
        </w:rPr>
      </w:pPr>
      <w:r>
        <w:rPr>
          <w:rFonts w:asciiTheme="minorHAnsi" w:hAnsiTheme="minorHAnsi" w:cs="Arial"/>
        </w:rPr>
        <w:t>ISBN: 9786185304485</w:t>
      </w:r>
    </w:p>
    <w:p w:rsidR="00C867AF" w:rsidRDefault="00C867AF" w:rsidP="00C867AF">
      <w:pPr>
        <w:rPr>
          <w:rFonts w:asciiTheme="minorHAnsi" w:hAnsiTheme="minorHAnsi" w:cs="Arial"/>
        </w:rPr>
      </w:pPr>
      <w:r w:rsidRPr="00C867AF">
        <w:rPr>
          <w:rFonts w:asciiTheme="minorHAnsi" w:hAnsiTheme="minorHAnsi" w:cs="Arial"/>
        </w:rPr>
        <w:t>Διαθέτης (Εκδότης): UNIBOOKS ΙΚΕ</w:t>
      </w:r>
    </w:p>
    <w:p w:rsidR="00C867AF" w:rsidRDefault="00C867AF" w:rsidP="00C867AF">
      <w:pPr>
        <w:rPr>
          <w:rFonts w:asciiTheme="minorHAnsi" w:hAnsiTheme="minorHAnsi" w:cs="Arial"/>
        </w:rPr>
      </w:pPr>
    </w:p>
    <w:p w:rsidR="00CD7AB0" w:rsidRPr="009B3423" w:rsidRDefault="00CD7AB0" w:rsidP="00C867AF">
      <w:pPr>
        <w:rPr>
          <w:rFonts w:asciiTheme="minorHAnsi" w:hAnsiTheme="minorHAnsi" w:cs="Arial"/>
        </w:rPr>
      </w:pPr>
      <w:r w:rsidRPr="009B3423">
        <w:rPr>
          <w:rFonts w:asciiTheme="minorHAnsi" w:hAnsiTheme="minorHAnsi" w:cs="Arial"/>
        </w:rPr>
        <w:t>2) Βασικές Αρχές Κυτταρικής Βιολογίας 4η έκδοση</w:t>
      </w:r>
    </w:p>
    <w:p w:rsidR="00CD7AB0" w:rsidRPr="003D69AF" w:rsidRDefault="00CD7AB0" w:rsidP="00C867AF">
      <w:pPr>
        <w:rPr>
          <w:rFonts w:asciiTheme="minorHAnsi" w:hAnsiTheme="minorHAnsi" w:cs="Arial"/>
          <w:lang w:val="en-US"/>
        </w:rPr>
      </w:pPr>
      <w:r w:rsidRPr="009B3423">
        <w:rPr>
          <w:rFonts w:asciiTheme="minorHAnsi" w:hAnsiTheme="minorHAnsi" w:cs="Arial"/>
        </w:rPr>
        <w:t>Έκδοση</w:t>
      </w:r>
      <w:r w:rsidRPr="003D69AF">
        <w:rPr>
          <w:rFonts w:asciiTheme="minorHAnsi" w:hAnsiTheme="minorHAnsi" w:cs="Arial"/>
          <w:lang w:val="en-US"/>
        </w:rPr>
        <w:t xml:space="preserve">: </w:t>
      </w:r>
      <w:r w:rsidR="00382B32" w:rsidRPr="003D69AF">
        <w:rPr>
          <w:rFonts w:asciiTheme="minorHAnsi" w:hAnsiTheme="minorHAnsi"/>
          <w:lang w:val="en-US"/>
        </w:rPr>
        <w:t>4</w:t>
      </w:r>
      <w:r w:rsidR="00382B32" w:rsidRPr="009B3423">
        <w:rPr>
          <w:rFonts w:asciiTheme="minorHAnsi" w:hAnsiTheme="minorHAnsi"/>
        </w:rPr>
        <w:t>η</w:t>
      </w:r>
      <w:r w:rsidR="00382B32" w:rsidRPr="003D69AF">
        <w:rPr>
          <w:rFonts w:asciiTheme="minorHAnsi" w:hAnsiTheme="minorHAnsi"/>
          <w:lang w:val="en-US"/>
        </w:rPr>
        <w:t xml:space="preserve"> </w:t>
      </w:r>
      <w:r w:rsidR="00382B32" w:rsidRPr="009B3423">
        <w:rPr>
          <w:rFonts w:asciiTheme="minorHAnsi" w:hAnsiTheme="minorHAnsi"/>
        </w:rPr>
        <w:t>έκδοση</w:t>
      </w:r>
      <w:r w:rsidR="00382B32" w:rsidRPr="003D69AF">
        <w:rPr>
          <w:rFonts w:asciiTheme="minorHAnsi" w:hAnsiTheme="minorHAnsi" w:cs="Arial"/>
          <w:lang w:val="en-US"/>
        </w:rPr>
        <w:t xml:space="preserve"> </w:t>
      </w:r>
      <w:r w:rsidRPr="003D69AF">
        <w:rPr>
          <w:rFonts w:asciiTheme="minorHAnsi" w:hAnsiTheme="minorHAnsi" w:cs="Arial"/>
          <w:lang w:val="en-US"/>
        </w:rPr>
        <w:t>/2018</w:t>
      </w:r>
    </w:p>
    <w:p w:rsidR="00CD7AB0" w:rsidRPr="009B3423" w:rsidRDefault="00CD7AB0" w:rsidP="00C867AF">
      <w:pPr>
        <w:rPr>
          <w:rFonts w:asciiTheme="minorHAnsi" w:hAnsiTheme="minorHAnsi" w:cs="Arial"/>
          <w:lang w:val="en-GB"/>
        </w:rPr>
      </w:pPr>
      <w:proofErr w:type="spellStart"/>
      <w:r w:rsidRPr="009B3423">
        <w:rPr>
          <w:rFonts w:asciiTheme="minorHAnsi" w:hAnsiTheme="minorHAnsi" w:cs="Arial"/>
          <w:lang w:val="en-GB"/>
        </w:rPr>
        <w:t>Συγγραφείς</w:t>
      </w:r>
      <w:proofErr w:type="spellEnd"/>
      <w:r w:rsidRPr="009B3423">
        <w:rPr>
          <w:rFonts w:asciiTheme="minorHAnsi" w:hAnsiTheme="minorHAnsi" w:cs="Arial"/>
          <w:lang w:val="en-GB"/>
        </w:rPr>
        <w:t xml:space="preserve">: </w:t>
      </w:r>
      <w:proofErr w:type="spellStart"/>
      <w:r w:rsidRPr="009B3423">
        <w:rPr>
          <w:rFonts w:asciiTheme="minorHAnsi" w:hAnsiTheme="minorHAnsi" w:cs="Arial"/>
          <w:lang w:val="en-GB"/>
        </w:rPr>
        <w:t>Alberts</w:t>
      </w:r>
      <w:proofErr w:type="spellEnd"/>
      <w:r w:rsidRPr="009B3423">
        <w:rPr>
          <w:rFonts w:asciiTheme="minorHAnsi" w:hAnsiTheme="minorHAnsi" w:cs="Arial"/>
          <w:lang w:val="en-GB"/>
        </w:rPr>
        <w:t xml:space="preserve"> B., Bray D., Hopkin K., Johnson A., Lewis J., Raff M., Roberts K., Walter P.</w:t>
      </w:r>
    </w:p>
    <w:p w:rsidR="00CD7AB0" w:rsidRPr="009B3423" w:rsidRDefault="00CD7AB0" w:rsidP="00C867AF">
      <w:pPr>
        <w:rPr>
          <w:rFonts w:asciiTheme="minorHAnsi" w:hAnsiTheme="minorHAnsi" w:cs="Arial"/>
          <w:lang w:val="en-GB"/>
        </w:rPr>
      </w:pPr>
      <w:r w:rsidRPr="009B3423">
        <w:rPr>
          <w:rFonts w:asciiTheme="minorHAnsi" w:hAnsiTheme="minorHAnsi" w:cs="Arial"/>
          <w:lang w:val="en-GB"/>
        </w:rPr>
        <w:t>ISBN: 9789963274253</w:t>
      </w:r>
    </w:p>
    <w:p w:rsidR="008C2631" w:rsidRPr="009B3423" w:rsidRDefault="00CD7AB0" w:rsidP="00C867AF">
      <w:pPr>
        <w:rPr>
          <w:rFonts w:asciiTheme="minorHAnsi" w:hAnsiTheme="minorHAnsi" w:cs="Arial"/>
          <w:lang w:val="en-GB"/>
        </w:rPr>
      </w:pPr>
      <w:proofErr w:type="spellStart"/>
      <w:r w:rsidRPr="009B3423">
        <w:rPr>
          <w:rFonts w:asciiTheme="minorHAnsi" w:hAnsiTheme="minorHAnsi" w:cs="Arial"/>
          <w:lang w:val="en-GB"/>
        </w:rPr>
        <w:t>Διαθέτης</w:t>
      </w:r>
      <w:proofErr w:type="spellEnd"/>
      <w:r w:rsidRPr="009B3423">
        <w:rPr>
          <w:rFonts w:asciiTheme="minorHAnsi" w:hAnsiTheme="minorHAnsi" w:cs="Arial"/>
          <w:lang w:val="en-GB"/>
        </w:rPr>
        <w:t xml:space="preserve"> (</w:t>
      </w:r>
      <w:proofErr w:type="spellStart"/>
      <w:r w:rsidRPr="009B3423">
        <w:rPr>
          <w:rFonts w:asciiTheme="minorHAnsi" w:hAnsiTheme="minorHAnsi" w:cs="Arial"/>
          <w:lang w:val="en-GB"/>
        </w:rPr>
        <w:t>Εκδότης</w:t>
      </w:r>
      <w:proofErr w:type="spellEnd"/>
      <w:r w:rsidRPr="009B3423">
        <w:rPr>
          <w:rFonts w:asciiTheme="minorHAnsi" w:hAnsiTheme="minorHAnsi" w:cs="Arial"/>
          <w:lang w:val="en-GB"/>
        </w:rPr>
        <w:t>): BROKEN HILL PUBLISHERS LTD</w:t>
      </w:r>
    </w:p>
    <w:p w:rsidR="00CD7AB0" w:rsidRPr="009B3423" w:rsidRDefault="00CD7AB0" w:rsidP="008C2631">
      <w:pPr>
        <w:spacing w:line="360" w:lineRule="auto"/>
        <w:rPr>
          <w:rFonts w:asciiTheme="minorHAnsi" w:hAnsiTheme="minorHAnsi" w:cs="Arial"/>
          <w:lang w:val="en-GB"/>
        </w:rPr>
      </w:pPr>
    </w:p>
    <w:p w:rsidR="008C2631" w:rsidRPr="009B3423" w:rsidRDefault="008C2631" w:rsidP="00C867A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Arial"/>
          <w:b/>
        </w:rPr>
      </w:pPr>
      <w:r w:rsidRPr="009B3423">
        <w:rPr>
          <w:rFonts w:asciiTheme="minorHAnsi" w:hAnsiTheme="minorHAnsi" w:cs="Arial"/>
          <w:b/>
        </w:rPr>
        <w:t xml:space="preserve">3. </w:t>
      </w:r>
      <w:r w:rsidR="009B3423">
        <w:rPr>
          <w:rFonts w:asciiTheme="minorHAnsi" w:hAnsiTheme="minorHAnsi" w:cs="Arial"/>
          <w:b/>
        </w:rPr>
        <w:t>ΟΡΓΑΝΙΚΗ ΧΗΜΕΙΑ</w:t>
      </w:r>
    </w:p>
    <w:p w:rsidR="00F9182A" w:rsidRPr="009B3423" w:rsidRDefault="00F9182A" w:rsidP="00F9182A">
      <w:pPr>
        <w:spacing w:line="360" w:lineRule="auto"/>
        <w:jc w:val="both"/>
        <w:rPr>
          <w:rFonts w:asciiTheme="minorHAnsi" w:hAnsiTheme="minorHAnsi" w:cs="Arial"/>
          <w:b/>
          <w:i/>
        </w:rPr>
      </w:pPr>
      <w:r w:rsidRPr="009B3423">
        <w:rPr>
          <w:rFonts w:asciiTheme="minorHAnsi" w:hAnsiTheme="minorHAnsi" w:cs="Arial"/>
          <w:b/>
          <w:i/>
        </w:rPr>
        <w:t>Περιεχόμενο Μαθήματος</w:t>
      </w:r>
    </w:p>
    <w:p w:rsidR="00F9182A" w:rsidRPr="009B3423" w:rsidRDefault="00F9182A" w:rsidP="00C867AF">
      <w:pPr>
        <w:jc w:val="both"/>
        <w:rPr>
          <w:rFonts w:asciiTheme="minorHAnsi" w:hAnsiTheme="minorHAnsi" w:cs="Arial"/>
        </w:rPr>
      </w:pPr>
      <w:r w:rsidRPr="009B3423">
        <w:rPr>
          <w:rFonts w:asciiTheme="minorHAnsi" w:hAnsiTheme="minorHAnsi" w:cs="Arial"/>
        </w:rPr>
        <w:t>Γενικά για την Οργανική Χημεία</w:t>
      </w:r>
    </w:p>
    <w:p w:rsidR="00F9182A" w:rsidRPr="009B3423" w:rsidRDefault="00F9182A" w:rsidP="00C867AF">
      <w:pPr>
        <w:jc w:val="both"/>
        <w:rPr>
          <w:rFonts w:asciiTheme="minorHAnsi" w:hAnsiTheme="minorHAnsi" w:cs="Arial"/>
        </w:rPr>
      </w:pPr>
      <w:r w:rsidRPr="009B3423">
        <w:rPr>
          <w:rFonts w:asciiTheme="minorHAnsi" w:hAnsiTheme="minorHAnsi" w:cs="Arial"/>
        </w:rPr>
        <w:t>Ταξινόμηση και Ονοματολογία των Οργανικών Ενώσεων.</w:t>
      </w:r>
    </w:p>
    <w:p w:rsidR="00F9182A" w:rsidRPr="009B3423" w:rsidRDefault="00F9182A" w:rsidP="00C867AF">
      <w:pPr>
        <w:jc w:val="both"/>
        <w:rPr>
          <w:rFonts w:asciiTheme="minorHAnsi" w:hAnsiTheme="minorHAnsi" w:cs="Arial"/>
        </w:rPr>
      </w:pPr>
      <w:r w:rsidRPr="009B3423">
        <w:rPr>
          <w:rFonts w:asciiTheme="minorHAnsi" w:hAnsiTheme="minorHAnsi" w:cs="Arial"/>
        </w:rPr>
        <w:t>Συντακτική Ισομέρεια - Γεωμετρική Ισομέρεια .</w:t>
      </w:r>
    </w:p>
    <w:p w:rsidR="00F9182A" w:rsidRPr="009B3423" w:rsidRDefault="00F9182A" w:rsidP="00C867AF">
      <w:pPr>
        <w:jc w:val="both"/>
        <w:rPr>
          <w:rFonts w:asciiTheme="minorHAnsi" w:hAnsiTheme="minorHAnsi" w:cs="Arial"/>
        </w:rPr>
      </w:pPr>
      <w:r w:rsidRPr="009B3423">
        <w:rPr>
          <w:rFonts w:asciiTheme="minorHAnsi" w:hAnsiTheme="minorHAnsi" w:cs="Arial"/>
        </w:rPr>
        <w:t>Στερεοχημεία - Στερεοϊσομέρεια.</w:t>
      </w:r>
    </w:p>
    <w:p w:rsidR="00F9182A" w:rsidRPr="009B3423" w:rsidRDefault="00F9182A" w:rsidP="00C867AF">
      <w:pPr>
        <w:jc w:val="both"/>
        <w:rPr>
          <w:rFonts w:asciiTheme="minorHAnsi" w:hAnsiTheme="minorHAnsi" w:cs="Arial"/>
        </w:rPr>
      </w:pPr>
      <w:r w:rsidRPr="009B3423">
        <w:rPr>
          <w:rFonts w:asciiTheme="minorHAnsi" w:hAnsiTheme="minorHAnsi" w:cs="Arial"/>
        </w:rPr>
        <w:t>Μηχανισμοί Οργανικών Αντιδράσεων.</w:t>
      </w:r>
    </w:p>
    <w:p w:rsidR="00F9182A" w:rsidRPr="009B3423" w:rsidRDefault="00F9182A" w:rsidP="00C867AF">
      <w:pPr>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Αλκανίων</w:t>
      </w:r>
      <w:proofErr w:type="spellEnd"/>
      <w:r w:rsidRPr="009B3423">
        <w:rPr>
          <w:rFonts w:asciiTheme="minorHAnsi" w:hAnsiTheme="minorHAnsi" w:cs="Arial"/>
        </w:rPr>
        <w:t xml:space="preserve"> και Αλκενίων.</w:t>
      </w:r>
    </w:p>
    <w:p w:rsidR="00F9182A" w:rsidRPr="009B3423" w:rsidRDefault="00F9182A" w:rsidP="00C867AF">
      <w:pPr>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Αλκινίων</w:t>
      </w:r>
      <w:proofErr w:type="spellEnd"/>
      <w:r w:rsidRPr="009B3423">
        <w:rPr>
          <w:rFonts w:asciiTheme="minorHAnsi" w:hAnsiTheme="minorHAnsi" w:cs="Arial"/>
        </w:rPr>
        <w:t xml:space="preserve">, </w:t>
      </w:r>
      <w:proofErr w:type="spellStart"/>
      <w:r w:rsidRPr="009B3423">
        <w:rPr>
          <w:rFonts w:asciiTheme="minorHAnsi" w:hAnsiTheme="minorHAnsi" w:cs="Arial"/>
        </w:rPr>
        <w:t>Αλκαδιενίων</w:t>
      </w:r>
      <w:proofErr w:type="spellEnd"/>
      <w:r w:rsidRPr="009B3423">
        <w:rPr>
          <w:rFonts w:asciiTheme="minorHAnsi" w:hAnsiTheme="minorHAnsi" w:cs="Arial"/>
        </w:rPr>
        <w:t xml:space="preserve"> και </w:t>
      </w:r>
      <w:proofErr w:type="spellStart"/>
      <w:r w:rsidRPr="009B3423">
        <w:rPr>
          <w:rFonts w:asciiTheme="minorHAnsi" w:hAnsiTheme="minorHAnsi" w:cs="Arial"/>
        </w:rPr>
        <w:t>Αλκυλαγονιδίων</w:t>
      </w:r>
      <w:proofErr w:type="spellEnd"/>
    </w:p>
    <w:p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Αλκοολών και Αιθέρων.</w:t>
      </w:r>
    </w:p>
    <w:p w:rsidR="00F9182A" w:rsidRPr="009B3423" w:rsidRDefault="00F9182A" w:rsidP="00C867AF">
      <w:pPr>
        <w:jc w:val="both"/>
        <w:rPr>
          <w:rFonts w:asciiTheme="minorHAnsi" w:hAnsiTheme="minorHAnsi" w:cs="Arial"/>
        </w:rPr>
      </w:pPr>
      <w:r w:rsidRPr="009B3423">
        <w:rPr>
          <w:rFonts w:asciiTheme="minorHAnsi" w:hAnsiTheme="minorHAnsi" w:cs="Arial"/>
        </w:rPr>
        <w:t>Αντιδράσεις Αλδ</w:t>
      </w:r>
      <w:r w:rsidR="00382B32">
        <w:rPr>
          <w:rFonts w:asciiTheme="minorHAnsi" w:hAnsiTheme="minorHAnsi" w:cs="Arial"/>
        </w:rPr>
        <w:t>ε</w:t>
      </w:r>
      <w:r w:rsidRPr="009B3423">
        <w:rPr>
          <w:rFonts w:asciiTheme="minorHAnsi" w:hAnsiTheme="minorHAnsi" w:cs="Arial"/>
        </w:rPr>
        <w:t>ϋδών και Κετονών</w:t>
      </w:r>
    </w:p>
    <w:p w:rsidR="00F9182A" w:rsidRPr="009B3423" w:rsidRDefault="00F9182A" w:rsidP="00C867AF">
      <w:pPr>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Καρβοξυλικών</w:t>
      </w:r>
      <w:proofErr w:type="spellEnd"/>
      <w:r w:rsidRPr="009B3423">
        <w:rPr>
          <w:rFonts w:asciiTheme="minorHAnsi" w:hAnsiTheme="minorHAnsi" w:cs="Arial"/>
        </w:rPr>
        <w:t xml:space="preserve"> Οξέων και Εστέρων.</w:t>
      </w:r>
    </w:p>
    <w:p w:rsidR="00F9182A" w:rsidRPr="009B3423" w:rsidRDefault="00F9182A" w:rsidP="00C867AF">
      <w:pPr>
        <w:jc w:val="both"/>
        <w:rPr>
          <w:rFonts w:asciiTheme="minorHAnsi" w:hAnsiTheme="minorHAnsi" w:cs="Arial"/>
        </w:rPr>
      </w:pPr>
      <w:r w:rsidRPr="009B3423">
        <w:rPr>
          <w:rFonts w:asciiTheme="minorHAnsi" w:hAnsiTheme="minorHAnsi" w:cs="Arial"/>
        </w:rPr>
        <w:t xml:space="preserve">Αντιδράσεις </w:t>
      </w:r>
      <w:proofErr w:type="spellStart"/>
      <w:r w:rsidRPr="009B3423">
        <w:rPr>
          <w:rFonts w:asciiTheme="minorHAnsi" w:hAnsiTheme="minorHAnsi" w:cs="Arial"/>
        </w:rPr>
        <w:t>Αμινών</w:t>
      </w:r>
      <w:proofErr w:type="spellEnd"/>
      <w:r w:rsidRPr="009B3423">
        <w:rPr>
          <w:rFonts w:asciiTheme="minorHAnsi" w:hAnsiTheme="minorHAnsi" w:cs="Arial"/>
        </w:rPr>
        <w:t xml:space="preserve"> και </w:t>
      </w:r>
      <w:proofErr w:type="spellStart"/>
      <w:r w:rsidRPr="009B3423">
        <w:rPr>
          <w:rFonts w:asciiTheme="minorHAnsi" w:hAnsiTheme="minorHAnsi" w:cs="Arial"/>
        </w:rPr>
        <w:t>Φαινολικών</w:t>
      </w:r>
      <w:proofErr w:type="spellEnd"/>
      <w:r w:rsidRPr="009B3423">
        <w:rPr>
          <w:rFonts w:asciiTheme="minorHAnsi" w:hAnsiTheme="minorHAnsi" w:cs="Arial"/>
        </w:rPr>
        <w:t xml:space="preserve"> Ενώσεων</w:t>
      </w:r>
    </w:p>
    <w:p w:rsidR="00F9182A" w:rsidRPr="009B3423" w:rsidRDefault="00F9182A" w:rsidP="00F9182A">
      <w:pPr>
        <w:spacing w:line="360" w:lineRule="auto"/>
        <w:jc w:val="both"/>
        <w:rPr>
          <w:rFonts w:asciiTheme="minorHAnsi" w:hAnsiTheme="minorHAnsi" w:cs="Arial"/>
        </w:rPr>
      </w:pPr>
    </w:p>
    <w:p w:rsidR="00F9182A" w:rsidRPr="009B3423" w:rsidRDefault="00F9182A" w:rsidP="00F9182A">
      <w:pPr>
        <w:spacing w:line="360" w:lineRule="auto"/>
        <w:rPr>
          <w:rFonts w:asciiTheme="minorHAnsi" w:hAnsiTheme="minorHAnsi" w:cs="Arial"/>
          <w:b/>
          <w:i/>
        </w:rPr>
      </w:pPr>
      <w:r w:rsidRPr="009B3423">
        <w:rPr>
          <w:rFonts w:asciiTheme="minorHAnsi" w:hAnsiTheme="minorHAnsi" w:cs="Arial"/>
          <w:b/>
          <w:i/>
        </w:rPr>
        <w:t>Προτεινόμενη Βιβλιογραφία</w:t>
      </w:r>
    </w:p>
    <w:p w:rsidR="00F9182A" w:rsidRPr="009B3423" w:rsidRDefault="00F9182A" w:rsidP="00C867AF">
      <w:pPr>
        <w:jc w:val="both"/>
        <w:rPr>
          <w:rFonts w:asciiTheme="minorHAnsi" w:hAnsiTheme="minorHAnsi" w:cs="Arial"/>
        </w:rPr>
      </w:pPr>
      <w:r w:rsidRPr="009B3423">
        <w:rPr>
          <w:rFonts w:asciiTheme="minorHAnsi" w:hAnsiTheme="minorHAnsi" w:cs="Arial"/>
        </w:rPr>
        <w:t xml:space="preserve">1) Αρχές και εφαρμογές της </w:t>
      </w:r>
      <w:proofErr w:type="spellStart"/>
      <w:r w:rsidRPr="009B3423">
        <w:rPr>
          <w:rFonts w:asciiTheme="minorHAnsi" w:hAnsiTheme="minorHAnsi" w:cs="Arial"/>
        </w:rPr>
        <w:t>ανοργάνου</w:t>
      </w:r>
      <w:proofErr w:type="spellEnd"/>
      <w:r w:rsidRPr="009B3423">
        <w:rPr>
          <w:rFonts w:asciiTheme="minorHAnsi" w:hAnsiTheme="minorHAnsi" w:cs="Arial"/>
        </w:rPr>
        <w:t>, οργανικής και βιολογικής χημείας</w:t>
      </w:r>
    </w:p>
    <w:p w:rsidR="00F9182A" w:rsidRPr="009B3423" w:rsidRDefault="00F9182A" w:rsidP="00C867AF">
      <w:pPr>
        <w:jc w:val="both"/>
        <w:rPr>
          <w:rFonts w:asciiTheme="minorHAnsi" w:hAnsiTheme="minorHAnsi" w:cs="Arial"/>
          <w:lang w:val="en-GB"/>
        </w:rPr>
      </w:pPr>
      <w:r w:rsidRPr="009B3423">
        <w:rPr>
          <w:rFonts w:asciiTheme="minorHAnsi" w:hAnsiTheme="minorHAnsi" w:cs="Arial"/>
        </w:rPr>
        <w:t>Έκδοση</w:t>
      </w:r>
      <w:r w:rsidRPr="009B3423">
        <w:rPr>
          <w:rFonts w:asciiTheme="minorHAnsi" w:hAnsiTheme="minorHAnsi" w:cs="Arial"/>
          <w:lang w:val="en-GB"/>
        </w:rPr>
        <w:t>: 1</w:t>
      </w:r>
      <w:proofErr w:type="spellStart"/>
      <w:r w:rsidRPr="009B3423">
        <w:rPr>
          <w:rFonts w:asciiTheme="minorHAnsi" w:hAnsiTheme="minorHAnsi" w:cs="Arial"/>
        </w:rPr>
        <w:t>ηέκδ</w:t>
      </w:r>
      <w:proofErr w:type="spellEnd"/>
      <w:r w:rsidRPr="009B3423">
        <w:rPr>
          <w:rFonts w:asciiTheme="minorHAnsi" w:hAnsiTheme="minorHAnsi" w:cs="Arial"/>
          <w:lang w:val="en-GB"/>
        </w:rPr>
        <w:t>./2000</w:t>
      </w:r>
    </w:p>
    <w:p w:rsidR="00F9182A" w:rsidRPr="009B3423" w:rsidRDefault="00F9182A" w:rsidP="00C867AF">
      <w:pPr>
        <w:jc w:val="both"/>
        <w:rPr>
          <w:rFonts w:asciiTheme="minorHAnsi" w:hAnsiTheme="minorHAnsi" w:cs="Arial"/>
          <w:lang w:val="en-GB"/>
        </w:rPr>
      </w:pPr>
      <w:r w:rsidRPr="009B3423">
        <w:rPr>
          <w:rFonts w:asciiTheme="minorHAnsi" w:hAnsiTheme="minorHAnsi" w:cs="Arial"/>
        </w:rPr>
        <w:t>Συγγραφείς</w:t>
      </w:r>
      <w:r w:rsidRPr="009B3423">
        <w:rPr>
          <w:rFonts w:asciiTheme="minorHAnsi" w:hAnsiTheme="minorHAnsi" w:cs="Arial"/>
          <w:lang w:val="en-GB"/>
        </w:rPr>
        <w:t>: Caret/</w:t>
      </w:r>
      <w:proofErr w:type="spellStart"/>
      <w:r w:rsidRPr="009B3423">
        <w:rPr>
          <w:rFonts w:asciiTheme="minorHAnsi" w:hAnsiTheme="minorHAnsi" w:cs="Arial"/>
          <w:lang w:val="en-GB"/>
        </w:rPr>
        <w:t>Denniston</w:t>
      </w:r>
      <w:proofErr w:type="spellEnd"/>
      <w:r w:rsidRPr="009B3423">
        <w:rPr>
          <w:rFonts w:asciiTheme="minorHAnsi" w:hAnsiTheme="minorHAnsi" w:cs="Arial"/>
          <w:lang w:val="en-GB"/>
        </w:rPr>
        <w:t>/Topping</w:t>
      </w:r>
    </w:p>
    <w:p w:rsidR="00F9182A" w:rsidRPr="009B3423" w:rsidRDefault="00F9182A" w:rsidP="00C867AF">
      <w:pPr>
        <w:jc w:val="both"/>
        <w:rPr>
          <w:rFonts w:asciiTheme="minorHAnsi" w:hAnsiTheme="minorHAnsi" w:cs="Arial"/>
          <w:lang w:val="en-GB"/>
        </w:rPr>
      </w:pPr>
      <w:r w:rsidRPr="009B3423">
        <w:rPr>
          <w:rFonts w:asciiTheme="minorHAnsi" w:hAnsiTheme="minorHAnsi" w:cs="Arial"/>
          <w:lang w:val="en-GB"/>
        </w:rPr>
        <w:t>ISBN: 9789604893010</w:t>
      </w:r>
    </w:p>
    <w:p w:rsidR="00F9182A" w:rsidRPr="009B3423" w:rsidRDefault="00F9182A" w:rsidP="00C867AF">
      <w:pPr>
        <w:jc w:val="both"/>
        <w:rPr>
          <w:rFonts w:asciiTheme="minorHAnsi" w:hAnsiTheme="minorHAnsi" w:cs="Arial"/>
          <w:lang w:val="en-GB"/>
        </w:rPr>
      </w:pPr>
      <w:r w:rsidRPr="009B3423">
        <w:rPr>
          <w:rFonts w:asciiTheme="minorHAnsi" w:hAnsiTheme="minorHAnsi" w:cs="Arial"/>
        </w:rPr>
        <w:t>Διαθέτης</w:t>
      </w:r>
      <w:r w:rsidRPr="009B3423">
        <w:rPr>
          <w:rFonts w:asciiTheme="minorHAnsi" w:hAnsiTheme="minorHAnsi" w:cs="Arial"/>
          <w:lang w:val="en-GB"/>
        </w:rPr>
        <w:t xml:space="preserve"> (</w:t>
      </w:r>
      <w:r w:rsidRPr="009B3423">
        <w:rPr>
          <w:rFonts w:asciiTheme="minorHAnsi" w:hAnsiTheme="minorHAnsi" w:cs="Arial"/>
        </w:rPr>
        <w:t>Εκδότης</w:t>
      </w:r>
      <w:r w:rsidRPr="009B3423">
        <w:rPr>
          <w:rFonts w:asciiTheme="minorHAnsi" w:hAnsiTheme="minorHAnsi" w:cs="Arial"/>
          <w:lang w:val="en-GB"/>
        </w:rPr>
        <w:t>): BROKEN HILL PUBLISHERS LTD</w:t>
      </w:r>
    </w:p>
    <w:p w:rsidR="00F9182A" w:rsidRPr="009B3423" w:rsidRDefault="00F9182A" w:rsidP="00F9182A">
      <w:pPr>
        <w:spacing w:line="360" w:lineRule="auto"/>
        <w:jc w:val="both"/>
        <w:rPr>
          <w:rFonts w:asciiTheme="minorHAnsi" w:hAnsiTheme="minorHAnsi" w:cs="Arial"/>
          <w:lang w:val="en-GB"/>
        </w:rPr>
      </w:pPr>
    </w:p>
    <w:p w:rsidR="00F9182A" w:rsidRPr="009B3423" w:rsidRDefault="00F9182A" w:rsidP="00C867AF">
      <w:pPr>
        <w:jc w:val="both"/>
        <w:rPr>
          <w:rFonts w:asciiTheme="minorHAnsi" w:hAnsiTheme="minorHAnsi" w:cs="Arial"/>
        </w:rPr>
      </w:pPr>
      <w:r w:rsidRPr="009B3423">
        <w:rPr>
          <w:rFonts w:asciiTheme="minorHAnsi" w:hAnsiTheme="minorHAnsi" w:cs="Arial"/>
        </w:rPr>
        <w:t>2) ΟΡΓΑΝΙΚΗ ΧΗΜΕΙΑ</w:t>
      </w:r>
    </w:p>
    <w:p w:rsidR="00F9182A" w:rsidRPr="009B3423" w:rsidRDefault="00F9182A" w:rsidP="00C867AF">
      <w:pPr>
        <w:jc w:val="both"/>
        <w:rPr>
          <w:rFonts w:asciiTheme="minorHAnsi" w:hAnsiTheme="minorHAnsi" w:cs="Arial"/>
        </w:rPr>
      </w:pPr>
      <w:r w:rsidRPr="009B3423">
        <w:rPr>
          <w:rFonts w:asciiTheme="minorHAnsi" w:hAnsiTheme="minorHAnsi" w:cs="Arial"/>
        </w:rPr>
        <w:t>Έκδοση: 1η/2017</w:t>
      </w:r>
    </w:p>
    <w:p w:rsidR="00F9182A" w:rsidRPr="009B3423" w:rsidRDefault="00F9182A" w:rsidP="00C867AF">
      <w:pPr>
        <w:jc w:val="both"/>
        <w:rPr>
          <w:rFonts w:asciiTheme="minorHAnsi" w:hAnsiTheme="minorHAnsi" w:cs="Arial"/>
        </w:rPr>
      </w:pPr>
      <w:r w:rsidRPr="009B3423">
        <w:rPr>
          <w:rFonts w:asciiTheme="minorHAnsi" w:hAnsiTheme="minorHAnsi" w:cs="Arial"/>
        </w:rPr>
        <w:t xml:space="preserve">Συγγραφείς: </w:t>
      </w:r>
      <w:proofErr w:type="spellStart"/>
      <w:r w:rsidRPr="009B3423">
        <w:rPr>
          <w:rFonts w:asciiTheme="minorHAnsi" w:hAnsiTheme="minorHAnsi" w:cs="Arial"/>
        </w:rPr>
        <w:t>JohnMcMurry</w:t>
      </w:r>
      <w:proofErr w:type="spellEnd"/>
    </w:p>
    <w:p w:rsidR="00F9182A" w:rsidRPr="009B3423" w:rsidRDefault="00F9182A" w:rsidP="00C867AF">
      <w:pPr>
        <w:jc w:val="both"/>
        <w:rPr>
          <w:rFonts w:asciiTheme="minorHAnsi" w:hAnsiTheme="minorHAnsi" w:cs="Arial"/>
        </w:rPr>
      </w:pPr>
      <w:r w:rsidRPr="009B3423">
        <w:rPr>
          <w:rFonts w:asciiTheme="minorHAnsi" w:hAnsiTheme="minorHAnsi" w:cs="Arial"/>
        </w:rPr>
        <w:t>ISBN: 978-960-524-491-0</w:t>
      </w:r>
    </w:p>
    <w:p w:rsidR="008C2631" w:rsidRPr="009B3423" w:rsidRDefault="00F9182A" w:rsidP="00C867AF">
      <w:pPr>
        <w:jc w:val="both"/>
        <w:rPr>
          <w:rFonts w:asciiTheme="minorHAnsi" w:hAnsiTheme="minorHAnsi" w:cs="Arial"/>
          <w:i/>
        </w:rPr>
      </w:pPr>
      <w:r w:rsidRPr="009B3423">
        <w:rPr>
          <w:rFonts w:asciiTheme="minorHAnsi" w:hAnsiTheme="minorHAnsi" w:cs="Arial"/>
        </w:rPr>
        <w:t>Διαθέτης (Εκδότης): ΙΔΡΥΜΑ ΤΕΧΝΟΛΟΓΙΑΣ &amp; ΕΡΕΥΝΑΣ-ΠΑΝΕΠΙΣΤΗΜΙΑΚΕΣ ΕΚΔΟΣΕΙΣ ΚΡΗΤΗΣ</w:t>
      </w:r>
    </w:p>
    <w:p w:rsidR="008C2631" w:rsidRPr="009B3423" w:rsidRDefault="008C2631" w:rsidP="008C2631">
      <w:pPr>
        <w:rPr>
          <w:rFonts w:asciiTheme="minorHAnsi" w:hAnsiTheme="minorHAnsi" w:cs="Arial"/>
        </w:rPr>
      </w:pPr>
    </w:p>
    <w:p w:rsidR="008C2631" w:rsidRDefault="008C2631" w:rsidP="008C2631">
      <w:pPr>
        <w:spacing w:line="360" w:lineRule="auto"/>
        <w:jc w:val="both"/>
        <w:outlineLvl w:val="0"/>
        <w:rPr>
          <w:rFonts w:asciiTheme="minorHAnsi" w:hAnsiTheme="minorHAnsi" w:cs="Arial"/>
          <w:b/>
          <w:u w:val="single"/>
        </w:rPr>
      </w:pPr>
      <w:r w:rsidRPr="009B3423">
        <w:rPr>
          <w:rFonts w:asciiTheme="minorHAnsi" w:hAnsiTheme="minorHAnsi" w:cs="Arial"/>
          <w:b/>
          <w:u w:val="single"/>
          <w:lang w:val="en-US"/>
        </w:rPr>
        <w:t>K</w:t>
      </w:r>
      <w:proofErr w:type="spellStart"/>
      <w:r w:rsidRPr="009B3423">
        <w:rPr>
          <w:rFonts w:asciiTheme="minorHAnsi" w:hAnsiTheme="minorHAnsi" w:cs="Arial"/>
          <w:b/>
          <w:u w:val="single"/>
        </w:rPr>
        <w:t>αθορισμός</w:t>
      </w:r>
      <w:proofErr w:type="spellEnd"/>
      <w:r w:rsidRPr="009B3423">
        <w:rPr>
          <w:rFonts w:asciiTheme="minorHAnsi" w:hAnsiTheme="minorHAnsi" w:cs="Arial"/>
          <w:b/>
          <w:u w:val="single"/>
        </w:rPr>
        <w:t xml:space="preserve"> μαθημάτων επιτυχόντων από Κατατακτήριες εξετάσεις για ένταξη σε εξάμηνο σπουδών του Τμήματος Επιστημών Διατροφής και Διαιτολογίας.</w:t>
      </w:r>
    </w:p>
    <w:p w:rsidR="00242933" w:rsidRPr="00242933" w:rsidRDefault="00242933" w:rsidP="00242933">
      <w:pPr>
        <w:spacing w:line="360" w:lineRule="auto"/>
        <w:jc w:val="both"/>
        <w:outlineLvl w:val="0"/>
        <w:rPr>
          <w:rFonts w:asciiTheme="minorHAnsi" w:hAnsiTheme="minorHAnsi" w:cs="Arial"/>
        </w:rPr>
      </w:pPr>
      <w:r w:rsidRPr="00242933">
        <w:rPr>
          <w:rFonts w:asciiTheme="minorHAnsi" w:hAnsiTheme="minorHAnsi" w:cs="Arial"/>
        </w:rPr>
        <w:t xml:space="preserve">Οι υποψήφιοι που επιτύχουν των κατατακτηρίων εξετάσεων, οφείλουν εντός 30 ημερών από την εγγραφή τους στο Τμήμα να καταθέσουν </w:t>
      </w:r>
    </w:p>
    <w:p w:rsidR="00242933" w:rsidRDefault="00242933" w:rsidP="008C2631">
      <w:pPr>
        <w:pStyle w:val="a3"/>
        <w:numPr>
          <w:ilvl w:val="0"/>
          <w:numId w:val="5"/>
        </w:numPr>
        <w:spacing w:line="360" w:lineRule="auto"/>
        <w:jc w:val="both"/>
        <w:outlineLvl w:val="0"/>
        <w:rPr>
          <w:rFonts w:asciiTheme="minorHAnsi" w:hAnsiTheme="minorHAnsi" w:cs="Arial"/>
        </w:rPr>
      </w:pPr>
      <w:r w:rsidRPr="00242933">
        <w:rPr>
          <w:rFonts w:asciiTheme="minorHAnsi" w:hAnsiTheme="minorHAnsi" w:cs="Arial"/>
        </w:rPr>
        <w:t>Πίνακα με δύο στήλες, στην αριστερή θα αναγράφονται τα μαθήματα του Τμήματος Προέλευσης και στην δεξιά τα μαθήματα του ΠΠΣ του Τμήματος Επιστημών Διατροφής και Διαιτολογίας την αναγνώριση των οποίων αιτούνται.</w:t>
      </w:r>
    </w:p>
    <w:p w:rsidR="00242933" w:rsidRPr="00242933" w:rsidRDefault="00242933" w:rsidP="00242933">
      <w:pPr>
        <w:pStyle w:val="a3"/>
        <w:numPr>
          <w:ilvl w:val="0"/>
          <w:numId w:val="5"/>
        </w:numPr>
        <w:spacing w:line="360" w:lineRule="auto"/>
        <w:jc w:val="both"/>
        <w:outlineLvl w:val="0"/>
        <w:rPr>
          <w:rFonts w:asciiTheme="minorHAnsi" w:hAnsiTheme="minorHAnsi" w:cs="Arial"/>
        </w:rPr>
      </w:pPr>
      <w:r w:rsidRPr="00242933">
        <w:rPr>
          <w:rFonts w:asciiTheme="minorHAnsi" w:hAnsiTheme="minorHAnsi" w:cs="Arial"/>
        </w:rPr>
        <w:t>Περίγραμμα των μαθημάτων που ζητούν την αναγνώριση/κατοχύρωση του Τμήματος προέλευσης.</w:t>
      </w:r>
    </w:p>
    <w:p w:rsidR="007B5C1B" w:rsidRDefault="007B5C1B" w:rsidP="008C2631">
      <w:pPr>
        <w:jc w:val="both"/>
        <w:rPr>
          <w:rFonts w:asciiTheme="minorHAnsi" w:hAnsiTheme="minorHAnsi" w:cs="Arial"/>
          <w:b/>
          <w:color w:val="7030A0"/>
        </w:rPr>
      </w:pPr>
    </w:p>
    <w:p w:rsidR="008C2631" w:rsidRPr="009B3423" w:rsidRDefault="008C2631" w:rsidP="008C2631">
      <w:pPr>
        <w:jc w:val="both"/>
        <w:rPr>
          <w:rFonts w:asciiTheme="minorHAnsi" w:hAnsiTheme="minorHAnsi" w:cs="Arial"/>
          <w:color w:val="7030A0"/>
        </w:rPr>
      </w:pPr>
      <w:r w:rsidRPr="009B3423">
        <w:rPr>
          <w:rFonts w:asciiTheme="minorHAnsi" w:hAnsiTheme="minorHAnsi" w:cs="Arial"/>
          <w:b/>
          <w:color w:val="7030A0"/>
        </w:rPr>
        <w:t>Ως</w:t>
      </w:r>
      <w:r w:rsidR="00E401A8">
        <w:rPr>
          <w:rFonts w:asciiTheme="minorHAnsi" w:hAnsiTheme="minorHAnsi" w:cs="Arial"/>
          <w:b/>
          <w:color w:val="7030A0"/>
        </w:rPr>
        <w:t xml:space="preserve"> </w:t>
      </w:r>
      <w:r w:rsidRPr="009B3423">
        <w:rPr>
          <w:rFonts w:asciiTheme="minorHAnsi" w:hAnsiTheme="minorHAnsi" w:cs="Arial"/>
          <w:b/>
          <w:color w:val="7030A0"/>
        </w:rPr>
        <w:t>μαθήματα σύγκρισης για ένταξη σε εξάμηνα σπουδών, ορίζονται τα εξής</w:t>
      </w:r>
      <w:r w:rsidRPr="009B3423">
        <w:rPr>
          <w:rFonts w:asciiTheme="minorHAnsi" w:hAnsiTheme="minorHAnsi" w:cs="Arial"/>
          <w:color w:val="7030A0"/>
        </w:rPr>
        <w:t xml:space="preserve"> :</w:t>
      </w:r>
    </w:p>
    <w:p w:rsidR="008C2631" w:rsidRPr="009B3423" w:rsidRDefault="008C2631" w:rsidP="008C2631">
      <w:pPr>
        <w:jc w:val="both"/>
        <w:rPr>
          <w:rFonts w:asciiTheme="minorHAnsi" w:hAnsiTheme="minorHAnsi" w:cs="Arial"/>
          <w:color w:val="7030A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858"/>
      </w:tblGrid>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1.</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Γενική και Ανόργανη Χημεία</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2.</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057821" w:rsidRDefault="008C2631" w:rsidP="002A5521">
            <w:pPr>
              <w:spacing w:line="276" w:lineRule="auto"/>
              <w:jc w:val="both"/>
              <w:rPr>
                <w:rFonts w:asciiTheme="minorHAnsi" w:hAnsiTheme="minorHAnsi" w:cs="Arial"/>
                <w:b/>
                <w:lang w:eastAsia="en-US"/>
              </w:rPr>
            </w:pPr>
            <w:r w:rsidRPr="00057821">
              <w:rPr>
                <w:rFonts w:asciiTheme="minorHAnsi" w:hAnsiTheme="minorHAnsi" w:cs="Arial"/>
                <w:b/>
                <w:lang w:eastAsia="en-US"/>
              </w:rPr>
              <w:t xml:space="preserve">Ανάλυση </w:t>
            </w:r>
            <w:r w:rsidR="00057821" w:rsidRPr="00057821">
              <w:rPr>
                <w:rFonts w:asciiTheme="minorHAnsi" w:hAnsiTheme="minorHAnsi" w:cs="Arial"/>
                <w:b/>
                <w:lang w:eastAsia="en-US"/>
              </w:rPr>
              <w:t xml:space="preserve">και Έλεγχος </w:t>
            </w:r>
            <w:r w:rsidRPr="00057821">
              <w:rPr>
                <w:rFonts w:asciiTheme="minorHAnsi" w:hAnsiTheme="minorHAnsi" w:cs="Arial"/>
                <w:b/>
                <w:lang w:eastAsia="en-US"/>
              </w:rPr>
              <w:t>Τροφίμων</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3.</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64B97"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Βιολογία</w:t>
            </w:r>
            <w:r w:rsidR="00E401A8">
              <w:rPr>
                <w:rFonts w:asciiTheme="minorHAnsi" w:hAnsiTheme="minorHAnsi" w:cs="Arial"/>
                <w:b/>
                <w:lang w:eastAsia="en-US"/>
              </w:rPr>
              <w:t xml:space="preserve"> </w:t>
            </w:r>
            <w:r w:rsidR="00964B97" w:rsidRPr="00964B97">
              <w:rPr>
                <w:rFonts w:asciiTheme="minorHAnsi" w:hAnsiTheme="minorHAnsi" w:cs="Arial"/>
                <w:b/>
                <w:lang w:eastAsia="en-US"/>
              </w:rPr>
              <w:t>Κυττάρου</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4.</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057821" w:rsidRDefault="008C2631" w:rsidP="002A5521">
            <w:pPr>
              <w:spacing w:line="276" w:lineRule="auto"/>
              <w:jc w:val="both"/>
              <w:rPr>
                <w:rFonts w:asciiTheme="minorHAnsi" w:hAnsiTheme="minorHAnsi" w:cs="Arial"/>
                <w:b/>
                <w:lang w:eastAsia="en-US"/>
              </w:rPr>
            </w:pPr>
            <w:r w:rsidRPr="00057821">
              <w:rPr>
                <w:rFonts w:asciiTheme="minorHAnsi" w:hAnsiTheme="minorHAnsi" w:cs="Arial"/>
                <w:b/>
                <w:lang w:eastAsia="en-US"/>
              </w:rPr>
              <w:t>Πληροφορική</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5.</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Οργανική Χημεία</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6.</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7B5C1B">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Μικροβιολογία Τροφίμων</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7.</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highlight w:val="yellow"/>
                <w:lang w:eastAsia="en-US"/>
              </w:rPr>
            </w:pPr>
            <w:r w:rsidRPr="00057821">
              <w:rPr>
                <w:rFonts w:asciiTheme="minorHAnsi" w:hAnsiTheme="minorHAnsi" w:cs="Arial"/>
                <w:b/>
                <w:lang w:eastAsia="en-US"/>
              </w:rPr>
              <w:t xml:space="preserve">Εισαγωγή στη </w:t>
            </w:r>
            <w:proofErr w:type="spellStart"/>
            <w:r w:rsidRPr="00057821">
              <w:rPr>
                <w:rFonts w:asciiTheme="minorHAnsi" w:hAnsiTheme="minorHAnsi" w:cs="Arial"/>
                <w:b/>
                <w:lang w:eastAsia="en-US"/>
              </w:rPr>
              <w:t>Βιοστατιστική</w:t>
            </w:r>
            <w:proofErr w:type="spellEnd"/>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8.</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057821" w:rsidRDefault="008C2631" w:rsidP="002A5521">
            <w:pPr>
              <w:spacing w:line="276" w:lineRule="auto"/>
              <w:jc w:val="both"/>
              <w:rPr>
                <w:rFonts w:asciiTheme="minorHAnsi" w:hAnsiTheme="minorHAnsi" w:cs="Arial"/>
                <w:b/>
                <w:lang w:eastAsia="en-US"/>
              </w:rPr>
            </w:pPr>
            <w:r w:rsidRPr="00057821">
              <w:rPr>
                <w:rFonts w:asciiTheme="minorHAnsi" w:hAnsiTheme="minorHAnsi" w:cs="Arial"/>
                <w:b/>
                <w:lang w:eastAsia="en-US"/>
              </w:rPr>
              <w:t>Εισαγωγή στη Βιοχημεία</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9.</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highlight w:val="yellow"/>
                <w:lang w:eastAsia="en-US"/>
              </w:rPr>
            </w:pPr>
            <w:r w:rsidRPr="00964B97">
              <w:rPr>
                <w:rFonts w:asciiTheme="minorHAnsi" w:hAnsiTheme="minorHAnsi" w:cs="Arial"/>
                <w:b/>
                <w:lang w:eastAsia="en-US"/>
              </w:rPr>
              <w:t>Αναλυτική Χημεία και Ενόργανη Ανάλυση</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r w:rsidRPr="009B3423">
              <w:rPr>
                <w:rFonts w:asciiTheme="minorHAnsi" w:hAnsiTheme="minorHAnsi" w:cs="Arial"/>
                <w:b/>
                <w:lang w:eastAsia="en-US"/>
              </w:rPr>
              <w:t>10.</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64B97" w:rsidRDefault="008C2631" w:rsidP="002A5521">
            <w:pPr>
              <w:spacing w:line="276" w:lineRule="auto"/>
              <w:jc w:val="both"/>
              <w:rPr>
                <w:rFonts w:asciiTheme="minorHAnsi" w:hAnsiTheme="minorHAnsi" w:cs="Arial"/>
                <w:b/>
                <w:lang w:eastAsia="en-US"/>
              </w:rPr>
            </w:pPr>
            <w:r w:rsidRPr="00964B97">
              <w:rPr>
                <w:rFonts w:asciiTheme="minorHAnsi" w:hAnsiTheme="minorHAnsi" w:cs="Arial"/>
                <w:b/>
                <w:lang w:eastAsia="en-US"/>
              </w:rPr>
              <w:t>Φυσιολογία του Ανθρώπου</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val="en-US" w:eastAsia="en-US"/>
              </w:rPr>
            </w:pPr>
            <w:r w:rsidRPr="009B3423">
              <w:rPr>
                <w:rFonts w:asciiTheme="minorHAnsi" w:hAnsiTheme="minorHAnsi" w:cs="Arial"/>
                <w:b/>
                <w:lang w:val="en-US" w:eastAsia="en-US"/>
              </w:rPr>
              <w:t>11.</w:t>
            </w: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64B97" w:rsidRDefault="008C2631" w:rsidP="002A5521">
            <w:pPr>
              <w:spacing w:line="276" w:lineRule="auto"/>
              <w:jc w:val="both"/>
              <w:rPr>
                <w:rFonts w:asciiTheme="minorHAnsi" w:hAnsiTheme="minorHAnsi" w:cs="Arial"/>
                <w:b/>
                <w:lang w:eastAsia="en-US"/>
              </w:rPr>
            </w:pPr>
            <w:r w:rsidRPr="00964B97">
              <w:rPr>
                <w:rFonts w:asciiTheme="minorHAnsi" w:hAnsiTheme="minorHAnsi" w:cs="Arial"/>
                <w:b/>
                <w:lang w:eastAsia="en-US"/>
              </w:rPr>
              <w:t>Επιστήμη Τροφίμων</w:t>
            </w: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p>
        </w:tc>
      </w:tr>
      <w:tr w:rsidR="008C2631" w:rsidRPr="009B3423" w:rsidTr="008D1D6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val="en-US" w:eastAsia="en-US"/>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8C2631" w:rsidRPr="009B3423" w:rsidRDefault="008C2631" w:rsidP="002A5521">
            <w:pPr>
              <w:spacing w:line="276" w:lineRule="auto"/>
              <w:jc w:val="both"/>
              <w:rPr>
                <w:rFonts w:asciiTheme="minorHAnsi" w:hAnsiTheme="minorHAnsi" w:cs="Arial"/>
                <w:b/>
                <w:lang w:eastAsia="en-US"/>
              </w:rPr>
            </w:pPr>
          </w:p>
        </w:tc>
      </w:tr>
    </w:tbl>
    <w:p w:rsidR="008C2631" w:rsidRPr="009B3423" w:rsidRDefault="008C2631" w:rsidP="008C2631">
      <w:pPr>
        <w:pStyle w:val="a3"/>
        <w:spacing w:line="360" w:lineRule="auto"/>
        <w:ind w:left="1086"/>
        <w:jc w:val="both"/>
        <w:rPr>
          <w:rFonts w:asciiTheme="minorHAnsi" w:hAnsiTheme="minorHAnsi" w:cs="Arial"/>
        </w:rPr>
      </w:pPr>
    </w:p>
    <w:p w:rsidR="008C2631" w:rsidRPr="009B3423" w:rsidRDefault="008C2631" w:rsidP="008D1D63">
      <w:pPr>
        <w:pStyle w:val="a3"/>
        <w:numPr>
          <w:ilvl w:val="0"/>
          <w:numId w:val="2"/>
        </w:numPr>
        <w:spacing w:line="360" w:lineRule="auto"/>
        <w:ind w:left="426"/>
        <w:jc w:val="both"/>
        <w:rPr>
          <w:rFonts w:asciiTheme="minorHAnsi" w:hAnsiTheme="minorHAnsi" w:cs="Arial"/>
        </w:rPr>
      </w:pPr>
      <w:r w:rsidRPr="009B3423">
        <w:rPr>
          <w:rFonts w:asciiTheme="minorHAnsi" w:hAnsiTheme="minorHAnsi" w:cs="Arial"/>
        </w:rPr>
        <w:t xml:space="preserve">Οι κατατασσόμενοι που έχουν στο Πτυχίο τους τουλάχιστον </w:t>
      </w:r>
      <w:r w:rsidRPr="009B3423">
        <w:rPr>
          <w:rFonts w:asciiTheme="minorHAnsi" w:hAnsiTheme="minorHAnsi" w:cs="Arial"/>
          <w:b/>
        </w:rPr>
        <w:t>6</w:t>
      </w:r>
      <w:r w:rsidRPr="009B3423">
        <w:rPr>
          <w:rFonts w:asciiTheme="minorHAnsi" w:hAnsiTheme="minorHAnsi" w:cs="Arial"/>
        </w:rPr>
        <w:t xml:space="preserve"> από τα παραπάνω μαθήματα κατατάσσονται στο </w:t>
      </w:r>
      <w:r w:rsidRPr="009B3423">
        <w:rPr>
          <w:rFonts w:asciiTheme="minorHAnsi" w:hAnsiTheme="minorHAnsi" w:cs="Arial"/>
          <w:b/>
          <w:i/>
        </w:rPr>
        <w:t>Γ΄ Εξάμηνο σπουδών</w:t>
      </w:r>
      <w:r w:rsidRPr="009B3423">
        <w:rPr>
          <w:rFonts w:asciiTheme="minorHAnsi" w:hAnsiTheme="minorHAnsi" w:cs="Arial"/>
        </w:rPr>
        <w:t>.</w:t>
      </w:r>
    </w:p>
    <w:p w:rsidR="008C2631" w:rsidRPr="009B3423" w:rsidRDefault="008C2631" w:rsidP="008C2631">
      <w:pPr>
        <w:jc w:val="both"/>
        <w:rPr>
          <w:rFonts w:asciiTheme="minorHAnsi" w:hAnsiTheme="minorHAnsi" w:cs="Arial"/>
          <w:b/>
          <w:i/>
        </w:rPr>
      </w:pPr>
      <w:bookmarkStart w:id="0" w:name="_GoBack"/>
      <w:bookmarkEnd w:id="0"/>
    </w:p>
    <w:p w:rsidR="008C2631" w:rsidRPr="009B3423" w:rsidRDefault="008C2631" w:rsidP="008C2631">
      <w:pPr>
        <w:jc w:val="both"/>
        <w:rPr>
          <w:rFonts w:asciiTheme="minorHAnsi" w:hAnsiTheme="minorHAnsi" w:cs="Arial"/>
          <w:b/>
        </w:rPr>
      </w:pPr>
      <w:r w:rsidRPr="009B3423">
        <w:rPr>
          <w:rFonts w:asciiTheme="minorHAnsi" w:hAnsiTheme="minorHAnsi" w:cs="Arial"/>
        </w:rPr>
        <w:t xml:space="preserve">Οι ημερομηνίες </w:t>
      </w:r>
      <w:r w:rsidRPr="009B3423">
        <w:rPr>
          <w:rFonts w:asciiTheme="minorHAnsi" w:hAnsiTheme="minorHAnsi" w:cs="Arial"/>
          <w:b/>
        </w:rPr>
        <w:t>υποβολής των δικαιολογητικών</w:t>
      </w:r>
      <w:r w:rsidRPr="009B3423">
        <w:rPr>
          <w:rFonts w:asciiTheme="minorHAnsi" w:hAnsiTheme="minorHAnsi" w:cs="Arial"/>
        </w:rPr>
        <w:t xml:space="preserve"> για τις Κατατακτήριες εξετάσεις ανακοινώνονται στην </w:t>
      </w:r>
      <w:r w:rsidRPr="009B3423">
        <w:rPr>
          <w:rFonts w:asciiTheme="minorHAnsi" w:hAnsiTheme="minorHAnsi" w:cs="Arial"/>
          <w:b/>
        </w:rPr>
        <w:t>Ιστοσελίδα του Τμήματος</w:t>
      </w:r>
      <w:r w:rsidRPr="009B3423">
        <w:rPr>
          <w:rFonts w:asciiTheme="minorHAnsi" w:hAnsiTheme="minorHAnsi" w:cs="Arial"/>
        </w:rPr>
        <w:t xml:space="preserve"> και είναι κάθε έτος </w:t>
      </w:r>
      <w:r w:rsidRPr="009B3423">
        <w:rPr>
          <w:rFonts w:asciiTheme="minorHAnsi" w:hAnsiTheme="minorHAnsi" w:cs="Arial"/>
          <w:b/>
        </w:rPr>
        <w:t>από  1-11 έως και 15-11.</w:t>
      </w:r>
    </w:p>
    <w:p w:rsidR="008C2631" w:rsidRPr="009B3423" w:rsidRDefault="008C2631" w:rsidP="008C2631">
      <w:pPr>
        <w:spacing w:line="360" w:lineRule="auto"/>
        <w:ind w:left="-20"/>
        <w:jc w:val="both"/>
        <w:rPr>
          <w:rFonts w:asciiTheme="minorHAnsi" w:hAnsiTheme="minorHAnsi" w:cs="Arial"/>
        </w:rPr>
      </w:pPr>
    </w:p>
    <w:p w:rsidR="008C2631" w:rsidRPr="009B3423" w:rsidRDefault="008C2631" w:rsidP="005F58D9">
      <w:pPr>
        <w:spacing w:line="360" w:lineRule="auto"/>
        <w:jc w:val="both"/>
        <w:outlineLvl w:val="0"/>
        <w:rPr>
          <w:rFonts w:asciiTheme="minorHAnsi" w:hAnsiTheme="minorHAnsi" w:cs="Arial"/>
          <w:b/>
          <w:u w:val="single"/>
        </w:rPr>
      </w:pPr>
    </w:p>
    <w:p w:rsidR="008C2631" w:rsidRPr="009B3423" w:rsidRDefault="008C2631" w:rsidP="005F58D9">
      <w:pPr>
        <w:spacing w:line="360" w:lineRule="auto"/>
        <w:jc w:val="both"/>
        <w:outlineLvl w:val="0"/>
        <w:rPr>
          <w:rFonts w:asciiTheme="minorHAnsi" w:hAnsiTheme="minorHAnsi" w:cs="Arial"/>
          <w:b/>
          <w:u w:val="single"/>
        </w:rPr>
      </w:pPr>
    </w:p>
    <w:sectPr w:rsidR="008C2631" w:rsidRPr="009B3423" w:rsidSect="008D1D63">
      <w:pgSz w:w="11906" w:h="16838"/>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5C058" w15:done="0"/>
  <w15:commentEx w15:paraId="166987D8" w15:done="0"/>
  <w15:commentEx w15:paraId="698D30B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F58"/>
    <w:multiLevelType w:val="hybridMultilevel"/>
    <w:tmpl w:val="5FCA40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AB26D83"/>
    <w:multiLevelType w:val="hybridMultilevel"/>
    <w:tmpl w:val="4404B8D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F67B59"/>
    <w:multiLevelType w:val="hybridMultilevel"/>
    <w:tmpl w:val="4892A054"/>
    <w:lvl w:ilvl="0" w:tplc="04080001">
      <w:start w:val="1"/>
      <w:numFmt w:val="bullet"/>
      <w:lvlText w:val=""/>
      <w:lvlJc w:val="left"/>
      <w:pPr>
        <w:ind w:left="1069" w:hanging="360"/>
      </w:pPr>
      <w:rPr>
        <w:rFonts w:ascii="Symbol" w:hAnsi="Symbol" w:hint="default"/>
      </w:rPr>
    </w:lvl>
    <w:lvl w:ilvl="1" w:tplc="04080003">
      <w:start w:val="1"/>
      <w:numFmt w:val="decimal"/>
      <w:lvlText w:val="%2."/>
      <w:lvlJc w:val="left"/>
      <w:pPr>
        <w:tabs>
          <w:tab w:val="num" w:pos="1347"/>
        </w:tabs>
        <w:ind w:left="1347" w:hanging="360"/>
      </w:pPr>
    </w:lvl>
    <w:lvl w:ilvl="2" w:tplc="04080005">
      <w:start w:val="1"/>
      <w:numFmt w:val="decimal"/>
      <w:lvlText w:val="%3."/>
      <w:lvlJc w:val="left"/>
      <w:pPr>
        <w:tabs>
          <w:tab w:val="num" w:pos="2067"/>
        </w:tabs>
        <w:ind w:left="2067" w:hanging="360"/>
      </w:pPr>
    </w:lvl>
    <w:lvl w:ilvl="3" w:tplc="04080001">
      <w:start w:val="1"/>
      <w:numFmt w:val="decimal"/>
      <w:lvlText w:val="%4."/>
      <w:lvlJc w:val="left"/>
      <w:pPr>
        <w:tabs>
          <w:tab w:val="num" w:pos="2787"/>
        </w:tabs>
        <w:ind w:left="2787" w:hanging="360"/>
      </w:pPr>
    </w:lvl>
    <w:lvl w:ilvl="4" w:tplc="04080003">
      <w:start w:val="1"/>
      <w:numFmt w:val="decimal"/>
      <w:lvlText w:val="%5."/>
      <w:lvlJc w:val="left"/>
      <w:pPr>
        <w:tabs>
          <w:tab w:val="num" w:pos="3507"/>
        </w:tabs>
        <w:ind w:left="3507" w:hanging="360"/>
      </w:pPr>
    </w:lvl>
    <w:lvl w:ilvl="5" w:tplc="04080005">
      <w:start w:val="1"/>
      <w:numFmt w:val="decimal"/>
      <w:lvlText w:val="%6."/>
      <w:lvlJc w:val="left"/>
      <w:pPr>
        <w:tabs>
          <w:tab w:val="num" w:pos="4227"/>
        </w:tabs>
        <w:ind w:left="4227" w:hanging="360"/>
      </w:pPr>
    </w:lvl>
    <w:lvl w:ilvl="6" w:tplc="04080001">
      <w:start w:val="1"/>
      <w:numFmt w:val="decimal"/>
      <w:lvlText w:val="%7."/>
      <w:lvlJc w:val="left"/>
      <w:pPr>
        <w:tabs>
          <w:tab w:val="num" w:pos="4947"/>
        </w:tabs>
        <w:ind w:left="4947" w:hanging="360"/>
      </w:pPr>
    </w:lvl>
    <w:lvl w:ilvl="7" w:tplc="04080003">
      <w:start w:val="1"/>
      <w:numFmt w:val="decimal"/>
      <w:lvlText w:val="%8."/>
      <w:lvlJc w:val="left"/>
      <w:pPr>
        <w:tabs>
          <w:tab w:val="num" w:pos="5667"/>
        </w:tabs>
        <w:ind w:left="5667" w:hanging="360"/>
      </w:pPr>
    </w:lvl>
    <w:lvl w:ilvl="8" w:tplc="04080005">
      <w:start w:val="1"/>
      <w:numFmt w:val="decimal"/>
      <w:lvlText w:val="%9."/>
      <w:lvlJc w:val="left"/>
      <w:pPr>
        <w:tabs>
          <w:tab w:val="num" w:pos="6387"/>
        </w:tabs>
        <w:ind w:left="6387" w:hanging="360"/>
      </w:pPr>
    </w:lvl>
  </w:abstractNum>
  <w:abstractNum w:abstractNumId="3">
    <w:nsid w:val="5DB36D2B"/>
    <w:multiLevelType w:val="hybridMultilevel"/>
    <w:tmpl w:val="569AB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B47AB"/>
    <w:multiLevelType w:val="hybridMultilevel"/>
    <w:tmpl w:val="5FCA40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5F58D9"/>
    <w:rsid w:val="00010888"/>
    <w:rsid w:val="00057821"/>
    <w:rsid w:val="001C3FEA"/>
    <w:rsid w:val="001F5F4E"/>
    <w:rsid w:val="002162B1"/>
    <w:rsid w:val="00242933"/>
    <w:rsid w:val="002F58AA"/>
    <w:rsid w:val="003302B4"/>
    <w:rsid w:val="00382B32"/>
    <w:rsid w:val="003D69AF"/>
    <w:rsid w:val="0047215B"/>
    <w:rsid w:val="00506068"/>
    <w:rsid w:val="005E5A65"/>
    <w:rsid w:val="005F58D9"/>
    <w:rsid w:val="006E30CD"/>
    <w:rsid w:val="006F5067"/>
    <w:rsid w:val="00703D50"/>
    <w:rsid w:val="007768EF"/>
    <w:rsid w:val="007B5C1B"/>
    <w:rsid w:val="007C18C4"/>
    <w:rsid w:val="007C74CB"/>
    <w:rsid w:val="007F07AF"/>
    <w:rsid w:val="007F54C8"/>
    <w:rsid w:val="008844B9"/>
    <w:rsid w:val="008C2631"/>
    <w:rsid w:val="008D1D63"/>
    <w:rsid w:val="009209A5"/>
    <w:rsid w:val="00964B97"/>
    <w:rsid w:val="009B3423"/>
    <w:rsid w:val="00A22995"/>
    <w:rsid w:val="00C867AF"/>
    <w:rsid w:val="00CD7AB0"/>
    <w:rsid w:val="00D21944"/>
    <w:rsid w:val="00D7559F"/>
    <w:rsid w:val="00E2518E"/>
    <w:rsid w:val="00E401A8"/>
    <w:rsid w:val="00ED6DD5"/>
    <w:rsid w:val="00F91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D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8D9"/>
    <w:pPr>
      <w:ind w:left="720"/>
      <w:contextualSpacing/>
    </w:pPr>
  </w:style>
  <w:style w:type="paragraph" w:customStyle="1" w:styleId="1">
    <w:name w:val="Παράγραφος λίστας1"/>
    <w:basedOn w:val="a"/>
    <w:rsid w:val="005F58D9"/>
    <w:pPr>
      <w:ind w:left="720"/>
      <w:contextualSpacing/>
    </w:pPr>
    <w:rPr>
      <w:rFonts w:eastAsia="Calibri"/>
    </w:rPr>
  </w:style>
  <w:style w:type="character" w:styleId="a4">
    <w:name w:val="annotation reference"/>
    <w:basedOn w:val="a0"/>
    <w:uiPriority w:val="99"/>
    <w:semiHidden/>
    <w:unhideWhenUsed/>
    <w:rsid w:val="007B5C1B"/>
    <w:rPr>
      <w:sz w:val="16"/>
      <w:szCs w:val="16"/>
    </w:rPr>
  </w:style>
  <w:style w:type="paragraph" w:styleId="a5">
    <w:name w:val="annotation text"/>
    <w:basedOn w:val="a"/>
    <w:link w:val="Char"/>
    <w:uiPriority w:val="99"/>
    <w:semiHidden/>
    <w:unhideWhenUsed/>
    <w:rsid w:val="007B5C1B"/>
    <w:rPr>
      <w:sz w:val="20"/>
      <w:szCs w:val="20"/>
    </w:rPr>
  </w:style>
  <w:style w:type="character" w:customStyle="1" w:styleId="Char">
    <w:name w:val="Κείμενο σχολίου Char"/>
    <w:basedOn w:val="a0"/>
    <w:link w:val="a5"/>
    <w:uiPriority w:val="99"/>
    <w:semiHidden/>
    <w:rsid w:val="007B5C1B"/>
    <w:rPr>
      <w:rFonts w:ascii="Times New Roman" w:eastAsia="Times New Roman" w:hAnsi="Times New Roman" w:cs="Times New Roman"/>
      <w:sz w:val="20"/>
      <w:szCs w:val="20"/>
      <w:lang w:eastAsia="el-GR"/>
    </w:rPr>
  </w:style>
  <w:style w:type="paragraph" w:styleId="a6">
    <w:name w:val="annotation subject"/>
    <w:basedOn w:val="a5"/>
    <w:next w:val="a5"/>
    <w:link w:val="Char0"/>
    <w:uiPriority w:val="99"/>
    <w:semiHidden/>
    <w:unhideWhenUsed/>
    <w:rsid w:val="007B5C1B"/>
    <w:rPr>
      <w:b/>
      <w:bCs/>
    </w:rPr>
  </w:style>
  <w:style w:type="character" w:customStyle="1" w:styleId="Char0">
    <w:name w:val="Θέμα σχολίου Char"/>
    <w:basedOn w:val="Char"/>
    <w:link w:val="a6"/>
    <w:uiPriority w:val="99"/>
    <w:semiHidden/>
    <w:rsid w:val="007B5C1B"/>
    <w:rPr>
      <w:rFonts w:ascii="Times New Roman" w:eastAsia="Times New Roman" w:hAnsi="Times New Roman" w:cs="Times New Roman"/>
      <w:b/>
      <w:bCs/>
      <w:sz w:val="20"/>
      <w:szCs w:val="20"/>
      <w:lang w:eastAsia="el-GR"/>
    </w:rPr>
  </w:style>
  <w:style w:type="paragraph" w:styleId="a7">
    <w:name w:val="Balloon Text"/>
    <w:basedOn w:val="a"/>
    <w:link w:val="Char1"/>
    <w:uiPriority w:val="99"/>
    <w:semiHidden/>
    <w:unhideWhenUsed/>
    <w:rsid w:val="007B5C1B"/>
    <w:rPr>
      <w:rFonts w:ascii="Tahoma" w:hAnsi="Tahoma" w:cs="Tahoma"/>
      <w:sz w:val="16"/>
      <w:szCs w:val="16"/>
    </w:rPr>
  </w:style>
  <w:style w:type="character" w:customStyle="1" w:styleId="Char1">
    <w:name w:val="Κείμενο πλαισίου Char"/>
    <w:basedOn w:val="a0"/>
    <w:link w:val="a7"/>
    <w:uiPriority w:val="99"/>
    <w:semiHidden/>
    <w:rsid w:val="007B5C1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68958415">
      <w:bodyDiv w:val="1"/>
      <w:marLeft w:val="0"/>
      <w:marRight w:val="0"/>
      <w:marTop w:val="0"/>
      <w:marBottom w:val="0"/>
      <w:divBdr>
        <w:top w:val="none" w:sz="0" w:space="0" w:color="auto"/>
        <w:left w:val="none" w:sz="0" w:space="0" w:color="auto"/>
        <w:bottom w:val="none" w:sz="0" w:space="0" w:color="auto"/>
        <w:right w:val="none" w:sz="0" w:space="0" w:color="auto"/>
      </w:divBdr>
      <w:divsChild>
        <w:div w:id="1695304045">
          <w:marLeft w:val="0"/>
          <w:marRight w:val="0"/>
          <w:marTop w:val="0"/>
          <w:marBottom w:val="0"/>
          <w:divBdr>
            <w:top w:val="none" w:sz="0" w:space="0" w:color="auto"/>
            <w:left w:val="none" w:sz="0" w:space="0" w:color="auto"/>
            <w:bottom w:val="none" w:sz="0" w:space="0" w:color="auto"/>
            <w:right w:val="none" w:sz="0" w:space="0" w:color="auto"/>
          </w:divBdr>
        </w:div>
        <w:div w:id="1707289785">
          <w:marLeft w:val="0"/>
          <w:marRight w:val="0"/>
          <w:marTop w:val="0"/>
          <w:marBottom w:val="0"/>
          <w:divBdr>
            <w:top w:val="none" w:sz="0" w:space="0" w:color="auto"/>
            <w:left w:val="none" w:sz="0" w:space="0" w:color="auto"/>
            <w:bottom w:val="none" w:sz="0" w:space="0" w:color="auto"/>
            <w:right w:val="none" w:sz="0" w:space="0" w:color="auto"/>
          </w:divBdr>
        </w:div>
      </w:divsChild>
    </w:div>
    <w:div w:id="1934585181">
      <w:bodyDiv w:val="1"/>
      <w:marLeft w:val="0"/>
      <w:marRight w:val="0"/>
      <w:marTop w:val="0"/>
      <w:marBottom w:val="0"/>
      <w:divBdr>
        <w:top w:val="none" w:sz="0" w:space="0" w:color="auto"/>
        <w:left w:val="none" w:sz="0" w:space="0" w:color="auto"/>
        <w:bottom w:val="none" w:sz="0" w:space="0" w:color="auto"/>
        <w:right w:val="none" w:sz="0" w:space="0" w:color="auto"/>
      </w:divBdr>
      <w:divsChild>
        <w:div w:id="883635189">
          <w:marLeft w:val="0"/>
          <w:marRight w:val="0"/>
          <w:marTop w:val="0"/>
          <w:marBottom w:val="0"/>
          <w:divBdr>
            <w:top w:val="none" w:sz="0" w:space="0" w:color="auto"/>
            <w:left w:val="none" w:sz="0" w:space="0" w:color="auto"/>
            <w:bottom w:val="none" w:sz="0" w:space="0" w:color="auto"/>
            <w:right w:val="none" w:sz="0" w:space="0" w:color="auto"/>
          </w:divBdr>
        </w:div>
        <w:div w:id="1245189758">
          <w:marLeft w:val="0"/>
          <w:marRight w:val="0"/>
          <w:marTop w:val="0"/>
          <w:marBottom w:val="0"/>
          <w:divBdr>
            <w:top w:val="none" w:sz="0" w:space="0" w:color="auto"/>
            <w:left w:val="none" w:sz="0" w:space="0" w:color="auto"/>
            <w:bottom w:val="none" w:sz="0" w:space="0" w:color="auto"/>
            <w:right w:val="none" w:sz="0" w:space="0" w:color="auto"/>
          </w:divBdr>
        </w:div>
      </w:divsChild>
    </w:div>
    <w:div w:id="2028365913">
      <w:bodyDiv w:val="1"/>
      <w:marLeft w:val="0"/>
      <w:marRight w:val="0"/>
      <w:marTop w:val="0"/>
      <w:marBottom w:val="0"/>
      <w:divBdr>
        <w:top w:val="none" w:sz="0" w:space="0" w:color="auto"/>
        <w:left w:val="none" w:sz="0" w:space="0" w:color="auto"/>
        <w:bottom w:val="none" w:sz="0" w:space="0" w:color="auto"/>
        <w:right w:val="none" w:sz="0" w:space="0" w:color="auto"/>
      </w:divBdr>
      <w:divsChild>
        <w:div w:id="165132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dc:creator>
  <cp:lastModifiedBy>Elisabeth Vardaka</cp:lastModifiedBy>
  <cp:revision>4</cp:revision>
  <dcterms:created xsi:type="dcterms:W3CDTF">2021-08-29T19:45:00Z</dcterms:created>
  <dcterms:modified xsi:type="dcterms:W3CDTF">2021-08-31T14:58:00Z</dcterms:modified>
</cp:coreProperties>
</file>